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A35935" w14:textId="77777777" w:rsidR="008F253F" w:rsidRDefault="00F63C96" w:rsidP="00F63C96">
      <w:r w:rsidRPr="00F63C96">
        <w:rPr>
          <w:b/>
          <w:bCs/>
          <w:highlight w:val="green"/>
        </w:rPr>
        <w:t>Project Setup and Test</w:t>
      </w:r>
      <w:r>
        <w:br/>
        <w:t>*</w:t>
      </w:r>
      <w:r w:rsidR="00703773">
        <w:t xml:space="preserve"> The main idea of this section is to show you some useful information that will help you migrating </w:t>
      </w:r>
      <w:r w:rsidR="00D86E57">
        <w:t>projects to Java 9.</w:t>
      </w:r>
      <w:r w:rsidR="00372F33">
        <w:br/>
        <w:t xml:space="preserve">* Along the way we should </w:t>
      </w:r>
      <w:r w:rsidR="00320DC7">
        <w:t>see</w:t>
      </w:r>
      <w:r w:rsidR="00372F33">
        <w:t xml:space="preserve"> some common errors that you might come across while migrating project</w:t>
      </w:r>
      <w:r w:rsidR="008C6EBC">
        <w:t>s a</w:t>
      </w:r>
      <w:r w:rsidR="00D42C42">
        <w:t>nd also if you’re creating new projects with Java 9.</w:t>
      </w:r>
      <w:r w:rsidR="00FC70EE">
        <w:br/>
      </w:r>
      <w:r w:rsidR="00FC70EE">
        <w:rPr>
          <w:noProof/>
        </w:rPr>
        <w:drawing>
          <wp:inline distT="0" distB="0" distL="0" distR="0" wp14:anchorId="063D73C9" wp14:editId="2989AC30">
            <wp:extent cx="3811219" cy="562524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71204" cy="5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*</w:t>
      </w:r>
      <w:r w:rsidR="00B16E18">
        <w:t xml:space="preserve"> I’m going to use the music project we used earlier in this course.</w:t>
      </w:r>
      <w:r w:rsidR="00B16E18">
        <w:br/>
      </w:r>
      <w:r w:rsidR="00E61A20">
        <w:t xml:space="preserve">=&gt; Import Project =&gt; navigate to the music folder =&gt; </w:t>
      </w:r>
      <w:r w:rsidR="00ED0ECB">
        <w:t xml:space="preserve">Open =&gt; Create project from existing sources =&gt; Next =&gt; </w:t>
      </w:r>
      <w:r w:rsidR="00227858">
        <w:t>Next =&gt; Next =&gt; Next =&gt; Next =&gt; Select the JDK option</w:t>
      </w:r>
      <w:r w:rsidR="003F28E3">
        <w:t xml:space="preserve"> - select 1.8 if you have it installed on your system or JDK 9 if you haven’t</w:t>
      </w:r>
      <w:r w:rsidR="00443484">
        <w:t xml:space="preserve"> =&gt; Finish.</w:t>
      </w:r>
      <w:r w:rsidR="00ED0ECB">
        <w:br/>
      </w:r>
      <w:r w:rsidR="00ED0ECB">
        <w:rPr>
          <w:noProof/>
        </w:rPr>
        <w:drawing>
          <wp:inline distT="0" distB="0" distL="0" distR="0" wp14:anchorId="771B6521" wp14:editId="5824B9EC">
            <wp:extent cx="3774643" cy="582460"/>
            <wp:effectExtent l="0" t="0" r="0" b="825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5414" cy="60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A20">
        <w:br/>
      </w:r>
      <w:r w:rsidR="00B16E18">
        <w:t>*</w:t>
      </w:r>
      <w:r w:rsidR="00732241">
        <w:t xml:space="preserve"> Before we run the project, we need to do 2 things:</w:t>
      </w:r>
      <w:r w:rsidR="00732241">
        <w:br/>
        <w:t xml:space="preserve">1) Right click </w:t>
      </w:r>
      <w:r w:rsidR="001E2552">
        <w:t xml:space="preserve">on the project =&gt; Open Module Settings =&gt; </w:t>
      </w:r>
      <w:r w:rsidR="00362AFE">
        <w:t>SDKs to check what SDK</w:t>
      </w:r>
      <w:r w:rsidR="001E7F59">
        <w:t xml:space="preserve"> I have - you see I have JDK 1.8 and 9.0.</w:t>
      </w:r>
      <w:r w:rsidR="00991F74">
        <w:br/>
      </w:r>
      <w:r w:rsidR="00991F74">
        <w:rPr>
          <w:noProof/>
        </w:rPr>
        <w:drawing>
          <wp:inline distT="0" distB="0" distL="0" distR="0" wp14:anchorId="46403B0C" wp14:editId="75B45AE6">
            <wp:extent cx="3650284" cy="1427810"/>
            <wp:effectExtent l="0" t="0" r="7620" b="127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0137" cy="143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F74">
        <w:br/>
        <w:t>=&gt; I’m going to try running it with 1.8 first.</w:t>
      </w:r>
      <w:r w:rsidR="00732241">
        <w:br/>
        <w:t>2)</w:t>
      </w:r>
      <w:r w:rsidR="00DE70F0">
        <w:t xml:space="preserve"> </w:t>
      </w:r>
      <w:r w:rsidR="00DD6ADA">
        <w:t xml:space="preserve">Right click on the project =&gt; Open Module Settings </w:t>
      </w:r>
      <w:r w:rsidR="00020CF9">
        <w:t>=&gt; Project =&gt; make sure the Project language level is set to 8.</w:t>
      </w:r>
      <w:r w:rsidR="00B16E18">
        <w:br/>
        <w:t>*</w:t>
      </w:r>
      <w:r w:rsidR="009557AD">
        <w:t xml:space="preserve"> In the Open Module Settings we can see</w:t>
      </w:r>
      <w:r w:rsidR="00DD6ADA">
        <w:t xml:space="preserve"> Problems:</w:t>
      </w:r>
      <w:r w:rsidR="00DD6ADA">
        <w:br/>
      </w:r>
      <w:r w:rsidR="00DD6ADA">
        <w:rPr>
          <w:noProof/>
        </w:rPr>
        <w:drawing>
          <wp:inline distT="0" distB="0" distL="0" distR="0" wp14:anchorId="432E7175" wp14:editId="2CBF60E4">
            <wp:extent cx="4381804" cy="1602604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6264" cy="16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E18">
        <w:br/>
        <w:t>*</w:t>
      </w:r>
      <w:r w:rsidR="00475E8E">
        <w:t xml:space="preserve"> We don’t use scala so we don’t need to worry about that.</w:t>
      </w:r>
      <w:r w:rsidR="00475E8E">
        <w:br/>
        <w:t>* The sqlite-jdbc:</w:t>
      </w:r>
      <w:r w:rsidR="00475E8E">
        <w:br/>
      </w:r>
      <w:r w:rsidR="00475E8E">
        <w:rPr>
          <w:noProof/>
        </w:rPr>
        <w:drawing>
          <wp:inline distT="0" distB="0" distL="0" distR="0" wp14:anchorId="7B406C56" wp14:editId="694DB634">
            <wp:extent cx="3299155" cy="565133"/>
            <wp:effectExtent l="0" t="0" r="0" b="698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7768" cy="57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288">
        <w:br/>
        <w:t>OR</w:t>
      </w:r>
      <w:r w:rsidR="00AE7288">
        <w:br/>
        <w:t>=&gt; Modules =&gt; add the jar file manually. It’s probably easier to use the FIX.</w:t>
      </w:r>
      <w:r w:rsidR="00475E8E">
        <w:br/>
      </w:r>
    </w:p>
    <w:p w14:paraId="5B46ABDB" w14:textId="77777777" w:rsidR="00CB4D35" w:rsidRDefault="008F253F" w:rsidP="00F63C96">
      <w:r>
        <w:lastRenderedPageBreak/>
        <w:t>* Let’s now run the Main.java:</w:t>
      </w:r>
      <w:r>
        <w:br/>
      </w:r>
      <w:r w:rsidR="00FA55A8">
        <w:rPr>
          <w:noProof/>
        </w:rPr>
        <w:drawing>
          <wp:inline distT="0" distB="0" distL="0" distR="0" wp14:anchorId="60755994" wp14:editId="14BF8132">
            <wp:extent cx="4520793" cy="3009378"/>
            <wp:effectExtent l="0" t="0" r="0" b="635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7039" cy="302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A55A8">
        <w:t>* As you can see it works</w:t>
      </w:r>
      <w:r w:rsidR="00CC3A3D">
        <w:t xml:space="preserve"> fine</w:t>
      </w:r>
      <w:r w:rsidR="00FA55A8">
        <w:t>.</w:t>
      </w:r>
      <w:r w:rsidR="00FA55A8">
        <w:br/>
      </w:r>
      <w:r w:rsidR="00475E8E">
        <w:t>*</w:t>
      </w:r>
      <w:r w:rsidR="00FA55A8">
        <w:t xml:space="preserve"> </w:t>
      </w:r>
      <w:r w:rsidR="00FA55A8" w:rsidRPr="00A54AD4">
        <w:rPr>
          <w:b/>
          <w:bCs/>
          <w:highlight w:val="yellow"/>
        </w:rPr>
        <w:t>Now let’s get this running on JDK 9</w:t>
      </w:r>
      <w:r w:rsidR="00FA55A8">
        <w:t>.</w:t>
      </w:r>
      <w:r w:rsidR="00475E8E">
        <w:br/>
      </w:r>
      <w:r w:rsidR="001124CF">
        <w:t>=&gt; File =&gt; Project Structure… =&gt; Project =&gt; Project SDK: 9.0 =&gt; Project language level: 9</w:t>
      </w:r>
      <w:r w:rsidR="00C57116">
        <w:br/>
        <w:t>* So we’re telling IntelliJ to use JDK 9</w:t>
      </w:r>
      <w:r w:rsidR="00CF10E4">
        <w:t>.</w:t>
      </w:r>
      <w:r w:rsidR="00CF10E4">
        <w:br/>
        <w:t>*</w:t>
      </w:r>
      <w:r w:rsidR="00ED4FC8">
        <w:t xml:space="preserve"> The first time you </w:t>
      </w:r>
      <w:r w:rsidR="0047259F">
        <w:t>use</w:t>
      </w:r>
      <w:r w:rsidR="00ED4FC8">
        <w:t xml:space="preserve"> </w:t>
      </w:r>
      <w:r w:rsidR="004B45FC">
        <w:t>the</w:t>
      </w:r>
      <w:r w:rsidR="00ED4FC8">
        <w:t xml:space="preserve"> JDK 9 it may take some time to start.</w:t>
      </w:r>
      <w:r w:rsidR="00076311">
        <w:t xml:space="preserve"> But once it has run once you’ll find that it’ll be significantly faster.</w:t>
      </w:r>
      <w:r w:rsidR="00E00795">
        <w:br/>
        <w:t>* Let’s now run the Main:</w:t>
      </w:r>
      <w:r w:rsidR="00CF10E4">
        <w:br/>
      </w:r>
      <w:r w:rsidR="00914D17">
        <w:rPr>
          <w:noProof/>
        </w:rPr>
        <w:drawing>
          <wp:inline distT="0" distB="0" distL="0" distR="0" wp14:anchorId="5ED5D142" wp14:editId="04B74A54">
            <wp:extent cx="4272076" cy="2832040"/>
            <wp:effectExtent l="0" t="0" r="0" b="698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4567" cy="28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D17">
        <w:br/>
      </w:r>
      <w:r w:rsidR="00CF10E4">
        <w:t>*</w:t>
      </w:r>
      <w:r w:rsidR="00914D17">
        <w:t xml:space="preserve"> It’s all working nicely as well.</w:t>
      </w:r>
      <w:r w:rsidR="001124CF">
        <w:br/>
      </w:r>
      <w:r w:rsidR="00222DEC">
        <w:t xml:space="preserve">=&gt; So as you can see, a project written in the JDK 8 </w:t>
      </w:r>
      <w:r w:rsidR="00664F31">
        <w:t>works without any problems when using JDK 9.</w:t>
      </w:r>
      <w:r w:rsidR="00CB4D35">
        <w:br/>
        <w:t xml:space="preserve">* That’s only the start though, in the next video, </w:t>
      </w:r>
      <w:r w:rsidR="00CB4D35" w:rsidRPr="00CB4D35">
        <w:rPr>
          <w:b/>
          <w:bCs/>
          <w:highlight w:val="yellow"/>
        </w:rPr>
        <w:t>let’s start discussing how to split the project into multiple modules</w:t>
      </w:r>
      <w:r w:rsidR="00CB4D35">
        <w:t>.</w:t>
      </w:r>
      <w:r w:rsidR="00222DEC">
        <w:br/>
      </w:r>
    </w:p>
    <w:p w14:paraId="2CED66F2" w14:textId="77777777" w:rsidR="00CB4D35" w:rsidRDefault="00CB4D35" w:rsidP="00F63C96"/>
    <w:p w14:paraId="72246189" w14:textId="77777777" w:rsidR="0035406E" w:rsidRDefault="00CB4D35" w:rsidP="00F63C96">
      <w:pPr>
        <w:rPr>
          <w:b/>
          <w:bCs/>
        </w:rPr>
      </w:pPr>
      <w:r w:rsidRPr="00CB4D35">
        <w:rPr>
          <w:b/>
          <w:bCs/>
          <w:highlight w:val="green"/>
        </w:rPr>
        <w:lastRenderedPageBreak/>
        <w:t>Structuring the new project</w:t>
      </w:r>
      <w:r>
        <w:br/>
      </w:r>
      <w:r w:rsidR="00C204D4">
        <w:rPr>
          <w:noProof/>
        </w:rPr>
        <w:drawing>
          <wp:inline distT="0" distB="0" distL="0" distR="0" wp14:anchorId="5EE2BDEE" wp14:editId="66BCC72C">
            <wp:extent cx="4689043" cy="168549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9476" cy="17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F0AE" w14:textId="77777777" w:rsidR="005C7C21" w:rsidRDefault="0035406E" w:rsidP="00F63C96">
      <w:r>
        <w:rPr>
          <w:noProof/>
        </w:rPr>
        <w:drawing>
          <wp:inline distT="0" distB="0" distL="0" distR="0" wp14:anchorId="0CF650C9" wp14:editId="53A470DA">
            <wp:extent cx="5127955" cy="1608704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8559" cy="16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31E6" w14:textId="40FB6277" w:rsidR="000C7BF7" w:rsidRDefault="005C7C21" w:rsidP="00F63C96">
      <w:r>
        <w:rPr>
          <w:noProof/>
        </w:rPr>
        <w:drawing>
          <wp:inline distT="0" distB="0" distL="0" distR="0" wp14:anchorId="64D8658C" wp14:editId="072E527C">
            <wp:extent cx="4688840" cy="1475599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066" cy="14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90F">
        <w:br/>
      </w:r>
      <w:r w:rsidR="00C67DD7">
        <w:t xml:space="preserve">=&gt; </w:t>
      </w:r>
      <w:r w:rsidR="00C67DD7" w:rsidRPr="0001544B">
        <w:rPr>
          <w:b/>
          <w:bCs/>
          <w:highlight w:val="yellow"/>
        </w:rPr>
        <w:t>Common</w:t>
      </w:r>
      <w:r w:rsidR="00C67DD7">
        <w:t xml:space="preserve"> for </w:t>
      </w:r>
      <w:r w:rsidR="003042E1">
        <w:t>the</w:t>
      </w:r>
      <w:r w:rsidR="00C67DD7">
        <w:t xml:space="preserve"> common code.</w:t>
      </w:r>
      <w:r w:rsidR="00C67DD7">
        <w:br/>
        <w:t xml:space="preserve">=&gt; </w:t>
      </w:r>
      <w:r w:rsidR="00C67DD7" w:rsidRPr="0001544B">
        <w:rPr>
          <w:b/>
          <w:bCs/>
          <w:highlight w:val="yellow"/>
        </w:rPr>
        <w:t>UI</w:t>
      </w:r>
      <w:r w:rsidR="00C67DD7">
        <w:t xml:space="preserve"> for the user interface</w:t>
      </w:r>
      <w:r w:rsidR="0035109E">
        <w:br/>
        <w:t xml:space="preserve">=&gt; </w:t>
      </w:r>
      <w:r w:rsidR="0035109E" w:rsidRPr="0001544B">
        <w:rPr>
          <w:b/>
          <w:bCs/>
          <w:highlight w:val="yellow"/>
        </w:rPr>
        <w:t>DB</w:t>
      </w:r>
      <w:r w:rsidR="0035109E">
        <w:t xml:space="preserve"> for the database</w:t>
      </w:r>
      <w:r w:rsidR="00CB4D35">
        <w:br/>
        <w:t>*</w:t>
      </w:r>
      <w:r w:rsidR="003763C0">
        <w:t xml:space="preserve"> I prefixed them with academy.learnprogramming to make a unique module name for each.</w:t>
      </w:r>
      <w:r w:rsidR="00CB4D35">
        <w:br/>
      </w:r>
      <w:r w:rsidR="00475E8E">
        <w:t>*</w:t>
      </w:r>
      <w:r w:rsidR="008A763A">
        <w:t xml:space="preserve"> The common was anything that didn’t fit into UI or DB.</w:t>
      </w:r>
      <w:r w:rsidR="00AC4606">
        <w:br/>
        <w:t>*</w:t>
      </w:r>
      <w:r w:rsidR="00B665B6">
        <w:t xml:space="preserve"> There are other solutions, you can easily separate it into more modules.</w:t>
      </w:r>
      <w:r w:rsidR="00EC6D60">
        <w:t xml:space="preserve"> But since the project is pretty simple we’re running a 5 classes, so 3 modules is okay at this stage.</w:t>
      </w:r>
      <w:r w:rsidR="00825DDB">
        <w:br/>
        <w:t>* And we don’t have any internal packages for any of the modules.</w:t>
      </w:r>
      <w:r w:rsidR="00AC4606">
        <w:br/>
        <w:t>*</w:t>
      </w:r>
      <w:r w:rsidR="00D23BC6" w:rsidRPr="00D23BC6">
        <w:rPr>
          <w:b/>
          <w:bCs/>
        </w:rPr>
        <w:t xml:space="preserve"> </w:t>
      </w:r>
      <w:r w:rsidR="00D23BC6" w:rsidRPr="00D23BC6">
        <w:rPr>
          <w:b/>
          <w:bCs/>
          <w:highlight w:val="yellow"/>
        </w:rPr>
        <w:t>I call one of the modules COMMON because it will contain common classes for the other 2 modules</w:t>
      </w:r>
      <w:r w:rsidR="00D23BC6">
        <w:t>.</w:t>
      </w:r>
      <w:r w:rsidR="00541D73">
        <w:br/>
        <w:t xml:space="preserve">=&gt; </w:t>
      </w:r>
      <w:r w:rsidR="00541D73" w:rsidRPr="00541D73">
        <w:rPr>
          <w:b/>
          <w:bCs/>
          <w:highlight w:val="yellow"/>
        </w:rPr>
        <w:t>So another good name instead of common could be core</w:t>
      </w:r>
      <w:r w:rsidR="00541D73">
        <w:t>.</w:t>
      </w:r>
      <w:r w:rsidR="000E1A12">
        <w:br/>
        <w:t>* Common has Album and Artist - we use them to read data from the database and display it on the user interface.</w:t>
      </w:r>
      <w:r w:rsidR="003C02DD">
        <w:br/>
        <w:t>*</w:t>
      </w:r>
      <w:r w:rsidR="005E39EE">
        <w:t xml:space="preserve"> The common module doesn’t know anything about the database module.</w:t>
      </w:r>
      <w:r w:rsidR="0025104A">
        <w:t xml:space="preserve"> It doesn’t care how the Artist or Album will be saved - will it be a database, xml or something else.</w:t>
      </w:r>
      <w:r w:rsidR="0025104A">
        <w:br/>
        <w:t>* But the database module requires the common module to be able to convert the result from the database to an artist or an album.</w:t>
      </w:r>
      <w:r w:rsidR="002E4791">
        <w:br/>
        <w:t>*</w:t>
      </w:r>
      <w:r w:rsidR="00ED6ACD">
        <w:t xml:space="preserve"> The UI module requires the database module because the results from the database are displayed on the user interface.</w:t>
      </w:r>
      <w:r w:rsidR="00CE5B91">
        <w:t xml:space="preserve"> It contains the Controller, Main and </w:t>
      </w:r>
      <w:r w:rsidR="00195A3B">
        <w:t>main.fxml.</w:t>
      </w:r>
      <w:r w:rsidR="003C02DD">
        <w:br/>
      </w:r>
      <w:r w:rsidR="003C02DD">
        <w:lastRenderedPageBreak/>
        <w:t>*</w:t>
      </w:r>
      <w:r w:rsidR="007546E7">
        <w:t xml:space="preserve"> Keep in mind and remember that modules can contain source code but also resources like images and in</w:t>
      </w:r>
      <w:r w:rsidR="001D1AAC">
        <w:t xml:space="preserve"> our case an fxml file.</w:t>
      </w:r>
    </w:p>
    <w:p w14:paraId="20DFB6B4" w14:textId="77777777" w:rsidR="003D3A55" w:rsidRDefault="000C7BF7" w:rsidP="00F63C96">
      <w:r w:rsidRPr="000C7BF7">
        <w:rPr>
          <w:b/>
          <w:bCs/>
          <w:highlight w:val="green"/>
        </w:rPr>
        <w:t>Creating the first module (Common)</w:t>
      </w:r>
      <w:r>
        <w:br/>
        <w:t>*</w:t>
      </w:r>
      <w:r w:rsidR="00A47D60">
        <w:t xml:space="preserve"> Here I’m using IntelliJ Community Edition </w:t>
      </w:r>
      <w:r w:rsidR="00DC22AA">
        <w:t>and I think it’s important because the</w:t>
      </w:r>
      <w:r w:rsidR="00C10A94">
        <w:t xml:space="preserve">re are several </w:t>
      </w:r>
      <w:r w:rsidR="00DC22AA">
        <w:t>sort of renaming</w:t>
      </w:r>
      <w:r w:rsidR="00C10A94">
        <w:t xml:space="preserve"> or refactoring pieces of functionality in the Ultimate Edition </w:t>
      </w:r>
      <w:r w:rsidR="00B62FC7">
        <w:t>where it doesn’t happen in the Community Edition.</w:t>
      </w:r>
      <w:r w:rsidR="00B62FC7">
        <w:br/>
        <w:t>*</w:t>
      </w:r>
      <w:r w:rsidR="00F206DA">
        <w:t xml:space="preserve"> </w:t>
      </w:r>
      <w:r w:rsidR="00F206DA" w:rsidRPr="000308C4">
        <w:rPr>
          <w:b/>
          <w:bCs/>
          <w:highlight w:val="magenta"/>
        </w:rPr>
        <w:t>First we need to change the project structure</w:t>
      </w:r>
      <w:r w:rsidR="00F206DA">
        <w:t>.</w:t>
      </w:r>
      <w:r w:rsidR="00F206DA">
        <w:br/>
      </w:r>
      <w:r w:rsidR="00D929D9">
        <w:t>=&gt; We have to craete the module in the root folder.</w:t>
      </w:r>
      <w:r w:rsidR="00534BF6">
        <w:br/>
        <w:t xml:space="preserve">* Confusingly in IntelliJ there’s also a concept of a module but that’s got nothing to do with the JDK 9 module, that’s an IntelliJ </w:t>
      </w:r>
      <w:r w:rsidR="00D93DE0">
        <w:t>module</w:t>
      </w:r>
      <w:r w:rsidR="00E1125C">
        <w:t xml:space="preserve"> (for example you can see the Open Module Settings in project)</w:t>
      </w:r>
      <w:r w:rsidR="00D93DE0">
        <w:t>.</w:t>
      </w:r>
      <w:r w:rsidR="008E35B6">
        <w:t xml:space="preserve"> What the people behind IntelliJ Jetbrains </w:t>
      </w:r>
      <w:r w:rsidR="00B87AE7">
        <w:t>have done is decided that 1 IntelliJ module will represent 1 Java 9 module</w:t>
      </w:r>
      <w:r w:rsidR="00D0132D">
        <w:t>, then that way we only need to add the one module descriptor to</w:t>
      </w:r>
      <w:r w:rsidR="005A64B3">
        <w:t xml:space="preserve"> that module</w:t>
      </w:r>
      <w:r w:rsidR="00B87AE7">
        <w:t>.</w:t>
      </w:r>
      <w:r w:rsidR="005A64B3">
        <w:br/>
        <w:t>* Once you’ve done this a few times I think it will be pretty straightforward.</w:t>
      </w:r>
      <w:r w:rsidR="0050747A">
        <w:br/>
      </w:r>
      <w:r w:rsidR="0050747A" w:rsidRPr="00243E43">
        <w:rPr>
          <w:b/>
          <w:bCs/>
          <w:highlight w:val="yellow"/>
        </w:rPr>
        <w:t>=&gt; File =&gt; New =&gt; Module… =&gt; Java =&gt; Module SDK: (9.0) =&gt; Next =&gt; name it =&gt; Finish</w:t>
      </w:r>
      <w:r w:rsidR="0050747A">
        <w:t>.</w:t>
      </w:r>
      <w:r w:rsidR="00B62FC7">
        <w:br/>
      </w:r>
      <w:r w:rsidR="008E35B6">
        <w:t xml:space="preserve">* </w:t>
      </w:r>
      <w:r w:rsidR="008E35B6" w:rsidRPr="005A64B3">
        <w:rPr>
          <w:b/>
          <w:bCs/>
          <w:highlight w:val="yellow"/>
        </w:rPr>
        <w:t>This is our current project structure</w:t>
      </w:r>
      <w:r w:rsidR="008E35B6">
        <w:t>:</w:t>
      </w:r>
      <w:r w:rsidR="008E35B6">
        <w:br/>
      </w:r>
      <w:r w:rsidR="0050747A">
        <w:rPr>
          <w:noProof/>
        </w:rPr>
        <w:drawing>
          <wp:inline distT="0" distB="0" distL="0" distR="0" wp14:anchorId="32400B10" wp14:editId="7611EBF4">
            <wp:extent cx="2648102" cy="2726217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1433" cy="273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5B6">
        <w:br/>
      </w:r>
      <w:r w:rsidR="00243E43">
        <w:t xml:space="preserve">* </w:t>
      </w:r>
      <w:r w:rsidR="00CF5550">
        <w:t>One approach is to move all classes into this mod</w:t>
      </w:r>
      <w:r w:rsidR="0092134F">
        <w:t>ule initially but in their relevant packages and then later move those packages to the other modules as we create them.</w:t>
      </w:r>
      <w:r w:rsidR="00856616">
        <w:br/>
      </w:r>
      <w:r w:rsidR="00BC4024">
        <w:t xml:space="preserve">=&gt; src (in the module) =&gt; New =&gt; Package </w:t>
      </w:r>
      <w:r w:rsidR="003C11DD">
        <w:t>=&gt; name it. (do this for our 3 packages)</w:t>
      </w:r>
      <w:r w:rsidR="003C11DD">
        <w:br/>
      </w:r>
      <w:r w:rsidR="00F162FC">
        <w:rPr>
          <w:noProof/>
        </w:rPr>
        <w:drawing>
          <wp:inline distT="0" distB="0" distL="0" distR="0" wp14:anchorId="2A222183" wp14:editId="68C71608">
            <wp:extent cx="2121408" cy="894848"/>
            <wp:effectExtent l="0" t="0" r="0" b="63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4584" cy="9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2FC">
        <w:br/>
      </w:r>
      <w:r w:rsidR="003C11DD">
        <w:t>*</w:t>
      </w:r>
      <w:r w:rsidR="006D6004">
        <w:t xml:space="preserve"> This can be a bit confusing - you can </w:t>
      </w:r>
      <w:r w:rsidR="007379FC">
        <w:t>click the GEAR icon =&gt; Hide Empty Middle Packages and turn it off:</w:t>
      </w:r>
      <w:r w:rsidR="007379FC">
        <w:br/>
      </w:r>
      <w:r w:rsidR="00DA2A39">
        <w:rPr>
          <w:noProof/>
        </w:rPr>
        <w:drawing>
          <wp:inline distT="0" distB="0" distL="0" distR="0" wp14:anchorId="774EA481" wp14:editId="244CAB3F">
            <wp:extent cx="2099462" cy="1045941"/>
            <wp:effectExtent l="0" t="0" r="0" b="190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4291" cy="106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024">
        <w:br/>
      </w:r>
      <w:r w:rsidR="00B62FC7">
        <w:t>*</w:t>
      </w:r>
      <w:r w:rsidR="003D3A55">
        <w:t xml:space="preserve"> </w:t>
      </w:r>
      <w:r w:rsidR="003D3A55" w:rsidRPr="003D3A55">
        <w:rPr>
          <w:b/>
          <w:bCs/>
          <w:highlight w:val="yellow"/>
        </w:rPr>
        <w:t>Personally I prefer to hide the empty package but it’s really up to you</w:t>
      </w:r>
      <w:r w:rsidR="003D3A55">
        <w:t>.</w:t>
      </w:r>
    </w:p>
    <w:p w14:paraId="212097B5" w14:textId="77777777" w:rsidR="00790F2B" w:rsidRDefault="003D3A55" w:rsidP="00F63C96">
      <w:r>
        <w:lastRenderedPageBreak/>
        <w:t>*</w:t>
      </w:r>
      <w:r w:rsidR="00060D8F">
        <w:t xml:space="preserve"> When you move the files, you will see:</w:t>
      </w:r>
      <w:r w:rsidR="00060D8F">
        <w:br/>
      </w:r>
      <w:r w:rsidR="00060D8F">
        <w:rPr>
          <w:noProof/>
        </w:rPr>
        <w:drawing>
          <wp:inline distT="0" distB="0" distL="0" distR="0" wp14:anchorId="41BCD2A1" wp14:editId="16921FE4">
            <wp:extent cx="4359859" cy="2941655"/>
            <wp:effectExtent l="0" t="0" r="3175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5368" cy="295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D8F">
        <w:br/>
        <w:t xml:space="preserve">=&gt; The Ultimate Edition </w:t>
      </w:r>
      <w:r w:rsidR="005079AF">
        <w:t>it automatically fixes this for you.</w:t>
      </w:r>
      <w:r w:rsidR="008B3B32">
        <w:br/>
        <w:t>=&gt;</w:t>
      </w:r>
      <w:r w:rsidR="008B3B32" w:rsidRPr="008B3B32">
        <w:rPr>
          <w:b/>
          <w:bCs/>
        </w:rPr>
        <w:t xml:space="preserve"> </w:t>
      </w:r>
      <w:r w:rsidR="008B3B32" w:rsidRPr="008B3B32">
        <w:rPr>
          <w:b/>
          <w:bCs/>
          <w:highlight w:val="yellow"/>
        </w:rPr>
        <w:t>In the Community Edition we’re going to have to fix this later</w:t>
      </w:r>
      <w:r w:rsidR="008B3B32">
        <w:t>.</w:t>
      </w:r>
      <w:r>
        <w:br/>
      </w:r>
      <w:r w:rsidR="00505FAF">
        <w:rPr>
          <w:noProof/>
        </w:rPr>
        <w:drawing>
          <wp:inline distT="0" distB="0" distL="0" distR="0" wp14:anchorId="73A267BD" wp14:editId="1B975848">
            <wp:extent cx="1938528" cy="2329023"/>
            <wp:effectExtent l="0" t="0" r="508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0827" cy="23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C80">
        <w:br/>
      </w:r>
      <w:r>
        <w:t>*</w:t>
      </w:r>
      <w:r w:rsidR="002A2C80">
        <w:t xml:space="preserve"> </w:t>
      </w:r>
      <w:r w:rsidR="002A2C80" w:rsidRPr="002A2C80">
        <w:rPr>
          <w:b/>
          <w:bCs/>
          <w:highlight w:val="yellow"/>
        </w:rPr>
        <w:t>We can delete the old src folder once we’ve moved everything</w:t>
      </w:r>
      <w:r w:rsidR="002A2C80">
        <w:t>.</w:t>
      </w:r>
      <w:r w:rsidR="000C7BF7">
        <w:br/>
      </w:r>
      <w:r w:rsidR="00AC4606">
        <w:t>*</w:t>
      </w:r>
      <w:r w:rsidR="00E0526A">
        <w:t xml:space="preserve"> If we run it:</w:t>
      </w:r>
      <w:r w:rsidR="00E0526A">
        <w:br/>
      </w:r>
      <w:r w:rsidR="00E0526A">
        <w:rPr>
          <w:noProof/>
        </w:rPr>
        <w:drawing>
          <wp:inline distT="0" distB="0" distL="0" distR="0" wp14:anchorId="3994BF10" wp14:editId="36926903">
            <wp:extent cx="5961888" cy="1667252"/>
            <wp:effectExtent l="0" t="0" r="1270" b="952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9203" cy="16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26A">
        <w:br/>
      </w:r>
      <w:r w:rsidR="002B6F7D">
        <w:t>=&gt; This is the other thing you need to fix in the Community Edition.</w:t>
      </w:r>
      <w:r w:rsidR="00361944">
        <w:br/>
      </w:r>
      <w:r w:rsidR="00361944">
        <w:rPr>
          <w:noProof/>
        </w:rPr>
        <w:drawing>
          <wp:inline distT="0" distB="0" distL="0" distR="0" wp14:anchorId="64FBBFA0" wp14:editId="7235E68E">
            <wp:extent cx="2370124" cy="466657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3370" cy="4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F7D">
        <w:br/>
      </w:r>
      <w:r w:rsidR="00361944">
        <w:t>=&gt; Let’s delete those.</w:t>
      </w:r>
    </w:p>
    <w:p w14:paraId="5E4455EE" w14:textId="77777777" w:rsidR="0048712E" w:rsidRDefault="00790F2B" w:rsidP="00F63C96">
      <w:r>
        <w:rPr>
          <w:noProof/>
        </w:rPr>
        <w:lastRenderedPageBreak/>
        <w:drawing>
          <wp:inline distT="0" distB="0" distL="0" distR="0" wp14:anchorId="12EF2209" wp14:editId="7CF699EB">
            <wp:extent cx="3328416" cy="443789"/>
            <wp:effectExtent l="0" t="0" r="571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4830" cy="45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=&gt; </w:t>
      </w:r>
      <w:r w:rsidRPr="00790F2B">
        <w:rPr>
          <w:b/>
          <w:bCs/>
          <w:highlight w:val="cyan"/>
        </w:rPr>
        <w:t>Because I have the auto sync of imports enabled, it automatically fixed those for me</w:t>
      </w:r>
      <w:r>
        <w:t>.</w:t>
      </w:r>
      <w:r w:rsidR="00361944">
        <w:br/>
      </w:r>
      <w:r w:rsidR="00E0526A">
        <w:t>*</w:t>
      </w:r>
      <w:r w:rsidR="00C92DEC">
        <w:t xml:space="preserve"> After fixing the imports and running it:</w:t>
      </w:r>
      <w:r w:rsidR="00C92DEC">
        <w:br/>
      </w:r>
      <w:r w:rsidR="00C92DEC">
        <w:rPr>
          <w:noProof/>
        </w:rPr>
        <w:drawing>
          <wp:inline distT="0" distB="0" distL="0" distR="0" wp14:anchorId="340678E2" wp14:editId="40D58A9B">
            <wp:extent cx="5760720" cy="1191260"/>
            <wp:effectExtent l="0" t="0" r="0" b="889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26A">
        <w:br/>
      </w:r>
      <w:r w:rsidR="00C92DEC">
        <w:t>=&gt; We can’t connect to the database.</w:t>
      </w:r>
      <w:r w:rsidR="007240CD">
        <w:t xml:space="preserve"> The module can’t find the SQLite driver to connect to the database.</w:t>
      </w:r>
      <w:r w:rsidR="007240CD">
        <w:br/>
        <w:t xml:space="preserve">* </w:t>
      </w:r>
      <w:r w:rsidR="007240CD" w:rsidRPr="0025276B">
        <w:rPr>
          <w:b/>
          <w:bCs/>
          <w:highlight w:val="yellow"/>
        </w:rPr>
        <w:t xml:space="preserve">The reason why it can’t find it is because we didn’t add this </w:t>
      </w:r>
      <w:r w:rsidR="0025276B" w:rsidRPr="0025276B">
        <w:rPr>
          <w:b/>
          <w:bCs/>
          <w:highlight w:val="yellow"/>
        </w:rPr>
        <w:t>driver jar file for the SQLite database, we didn’t add it as a module dependency. It is added as a project dependency but now the root project doesn’t have any code and for th</w:t>
      </w:r>
      <w:r w:rsidR="0025276B" w:rsidRPr="001C547E">
        <w:rPr>
          <w:b/>
          <w:bCs/>
          <w:highlight w:val="yellow"/>
        </w:rPr>
        <w:t>at reason the dependency no longer does anything</w:t>
      </w:r>
      <w:r w:rsidR="001C547E" w:rsidRPr="001C547E">
        <w:rPr>
          <w:b/>
          <w:bCs/>
          <w:highlight w:val="yellow"/>
        </w:rPr>
        <w:t xml:space="preserve"> and it’s not actually finding it here</w:t>
      </w:r>
      <w:r w:rsidR="0025276B">
        <w:t>.</w:t>
      </w:r>
    </w:p>
    <w:p w14:paraId="1F12772E" w14:textId="77777777" w:rsidR="00F86594" w:rsidRDefault="002D2C66" w:rsidP="00F63C96">
      <w:r w:rsidRPr="0048712E">
        <w:rPr>
          <w:b/>
          <w:bCs/>
          <w:highlight w:val="yellow"/>
        </w:rPr>
        <w:t xml:space="preserve">=&gt; File =&gt; Project Structure… =&gt; Modules =&gt; </w:t>
      </w:r>
      <w:r w:rsidR="007B6EEC" w:rsidRPr="0048712E">
        <w:rPr>
          <w:b/>
          <w:bCs/>
          <w:highlight w:val="yellow"/>
        </w:rPr>
        <w:t xml:space="preserve">remove the sqlite-jdbc from the music-ui-start =&gt; </w:t>
      </w:r>
      <w:r w:rsidRPr="0048712E">
        <w:rPr>
          <w:b/>
          <w:bCs/>
          <w:highlight w:val="yellow"/>
        </w:rPr>
        <w:t xml:space="preserve">academy learnprogramming common =&gt; </w:t>
      </w:r>
      <w:r w:rsidR="00FC6F79" w:rsidRPr="0048712E">
        <w:rPr>
          <w:b/>
          <w:bCs/>
          <w:highlight w:val="yellow"/>
        </w:rPr>
        <w:t xml:space="preserve">+ =&gt; JARs or directories… =&gt; </w:t>
      </w:r>
      <w:r w:rsidR="001B3D0D" w:rsidRPr="0048712E">
        <w:rPr>
          <w:b/>
          <w:bCs/>
          <w:highlight w:val="yellow"/>
        </w:rPr>
        <w:t>navigate to the</w:t>
      </w:r>
      <w:r w:rsidR="006A312B" w:rsidRPr="0048712E">
        <w:rPr>
          <w:b/>
          <w:bCs/>
          <w:highlight w:val="yellow"/>
        </w:rPr>
        <w:t xml:space="preserve"> new folder that we’ve put this project in - into the</w:t>
      </w:r>
      <w:r w:rsidR="001B3D0D" w:rsidRPr="0048712E">
        <w:rPr>
          <w:b/>
          <w:bCs/>
          <w:highlight w:val="yellow"/>
        </w:rPr>
        <w:t xml:space="preserve"> libs folder and select the sqlite-jdbc.jar</w:t>
      </w:r>
      <w:r w:rsidR="00104266" w:rsidRPr="0048712E">
        <w:rPr>
          <w:b/>
          <w:bCs/>
          <w:highlight w:val="yellow"/>
        </w:rPr>
        <w:t xml:space="preserve"> =&gt; Open</w:t>
      </w:r>
      <w:r w:rsidR="007F74C6">
        <w:br/>
      </w:r>
      <w:r w:rsidR="007F74C6">
        <w:rPr>
          <w:noProof/>
        </w:rPr>
        <w:drawing>
          <wp:inline distT="0" distB="0" distL="0" distR="0" wp14:anchorId="5698E8DD" wp14:editId="158483D3">
            <wp:extent cx="4171714" cy="1580083"/>
            <wp:effectExtent l="0" t="0" r="635" b="127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6157" cy="158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4C6">
        <w:br/>
      </w:r>
      <w:r w:rsidR="00E0526A">
        <w:t>*</w:t>
      </w:r>
      <w:r w:rsidR="002D30D3">
        <w:t xml:space="preserve"> Now if we run it:</w:t>
      </w:r>
      <w:r w:rsidR="002D30D3">
        <w:br/>
      </w:r>
      <w:r w:rsidR="002D30D3">
        <w:rPr>
          <w:noProof/>
        </w:rPr>
        <w:drawing>
          <wp:inline distT="0" distB="0" distL="0" distR="0" wp14:anchorId="13135985" wp14:editId="4BBA2585">
            <wp:extent cx="5515660" cy="942380"/>
            <wp:effectExtent l="0" t="0" r="889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3981" cy="94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D3B">
        <w:br/>
      </w:r>
      <w:r w:rsidR="00183D3B">
        <w:rPr>
          <w:noProof/>
        </w:rPr>
        <w:drawing>
          <wp:inline distT="0" distB="0" distL="0" distR="0" wp14:anchorId="1D4CC2DB" wp14:editId="4D907D69">
            <wp:extent cx="4171315" cy="470955"/>
            <wp:effectExtent l="0" t="0" r="635" b="5715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4070" cy="4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D3B">
        <w:br/>
        <w:t>* If we click on this blue link</w:t>
      </w:r>
      <w:r w:rsidR="00084BBF">
        <w:t>, we see that the problem is here</w:t>
      </w:r>
      <w:r w:rsidR="00183D3B">
        <w:t>:</w:t>
      </w:r>
      <w:r w:rsidR="00183D3B">
        <w:br/>
      </w:r>
      <w:r w:rsidR="001472C5">
        <w:rPr>
          <w:noProof/>
        </w:rPr>
        <w:drawing>
          <wp:inline distT="0" distB="0" distL="0" distR="0" wp14:anchorId="47752F4F" wp14:editId="6084F1B7">
            <wp:extent cx="5179161" cy="1428951"/>
            <wp:effectExtent l="0" t="0" r="254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2875" cy="14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BBF">
        <w:br/>
      </w:r>
      <w:r w:rsidR="005B2ED7">
        <w:t>=&gt; The issue here is that previously it was using a relative path to</w:t>
      </w:r>
      <w:r w:rsidR="00E7335A">
        <w:t xml:space="preserve"> our main.fxml. We had a sample </w:t>
      </w:r>
      <w:r w:rsidR="00E7335A">
        <w:lastRenderedPageBreak/>
        <w:t>path and the system was able to find that. But now we’re actually using a module.</w:t>
      </w:r>
      <w:r w:rsidR="00092EA8">
        <w:br/>
      </w:r>
      <w:r w:rsidR="00092EA8">
        <w:rPr>
          <w:noProof/>
        </w:rPr>
        <w:drawing>
          <wp:inline distT="0" distB="0" distL="0" distR="0" wp14:anchorId="471EE9EB" wp14:editId="47A76168">
            <wp:extent cx="3950208" cy="169736"/>
            <wp:effectExtent l="0" t="0" r="0" b="190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6053" cy="18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EA8">
        <w:br/>
        <w:t xml:space="preserve">=&gt; So what we need to do is specify the path </w:t>
      </w:r>
      <w:r w:rsidR="00EF4969">
        <w:t>the leading / so that the path is found at the start - at the root level.</w:t>
      </w:r>
      <w:r w:rsidR="00E72270">
        <w:br/>
      </w:r>
      <w:r w:rsidR="00E72270">
        <w:rPr>
          <w:noProof/>
        </w:rPr>
        <w:drawing>
          <wp:inline distT="0" distB="0" distL="0" distR="0" wp14:anchorId="79AC750A" wp14:editId="579C3534">
            <wp:extent cx="4074566" cy="146901"/>
            <wp:effectExtent l="0" t="0" r="2540" b="5715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2587" cy="20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ED7">
        <w:br/>
      </w:r>
      <w:r w:rsidR="00CC56BA">
        <w:t>* Now the application runs:</w:t>
      </w:r>
      <w:r w:rsidR="00CC56BA">
        <w:br/>
      </w:r>
      <w:r w:rsidR="00CC56BA">
        <w:rPr>
          <w:noProof/>
        </w:rPr>
        <w:drawing>
          <wp:inline distT="0" distB="0" distL="0" distR="0" wp14:anchorId="5BF0FCAD" wp14:editId="566FBDB3">
            <wp:extent cx="3087014" cy="1227728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1780" cy="124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6BA">
        <w:br/>
      </w:r>
      <w:r w:rsidR="00183D3B">
        <w:t>*</w:t>
      </w:r>
      <w:r w:rsidR="00CF7690">
        <w:t xml:space="preserve"> This controller you may find it’s not updated (it is for me):</w:t>
      </w:r>
      <w:r w:rsidR="00CF7690">
        <w:br/>
      </w:r>
      <w:r w:rsidR="00CF7690">
        <w:rPr>
          <w:noProof/>
        </w:rPr>
        <w:drawing>
          <wp:inline distT="0" distB="0" distL="0" distR="0" wp14:anchorId="7E365881" wp14:editId="43B07D63">
            <wp:extent cx="5760720" cy="40068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443C" w14:textId="77777777" w:rsidR="000F5153" w:rsidRDefault="007F1648" w:rsidP="00F63C96">
      <w:r w:rsidRPr="007F1648">
        <w:rPr>
          <w:b/>
          <w:bCs/>
          <w:highlight w:val="green"/>
        </w:rPr>
        <w:t>Creating the Module Descriptor File</w:t>
      </w:r>
      <w:r w:rsidR="002D30D3">
        <w:br/>
        <w:t>*</w:t>
      </w:r>
      <w:r w:rsidR="00F86594">
        <w:t xml:space="preserve"> Let’s now think about </w:t>
      </w:r>
      <w:r w:rsidR="002222CB">
        <w:t>our module descriptor.</w:t>
      </w:r>
      <w:r w:rsidR="002222CB">
        <w:br/>
        <w:t>*</w:t>
      </w:r>
      <w:r w:rsidR="00DB4ECB">
        <w:t xml:space="preserve"> In IntelliJ we can easily add a module descriptor just by pointing or right-clicking on the src folder.</w:t>
      </w:r>
      <w:r w:rsidR="009D634F">
        <w:br/>
      </w:r>
      <w:r w:rsidR="009D634F" w:rsidRPr="00AC0D32">
        <w:rPr>
          <w:b/>
          <w:bCs/>
          <w:highlight w:val="yellow"/>
        </w:rPr>
        <w:t>=&gt; right click src =&gt; New =&gt; module-info.java</w:t>
      </w:r>
      <w:r w:rsidR="00F15279">
        <w:rPr>
          <w:b/>
          <w:bCs/>
        </w:rPr>
        <w:br/>
      </w:r>
      <w:r w:rsidR="00F15279" w:rsidRPr="00F15279">
        <w:rPr>
          <w:b/>
          <w:bCs/>
          <w:highlight w:val="magenta"/>
        </w:rPr>
        <w:t>module</w:t>
      </w:r>
      <w:r w:rsidR="00AC0D32">
        <w:br/>
      </w:r>
      <w:r w:rsidR="00AC0D32">
        <w:rPr>
          <w:noProof/>
        </w:rPr>
        <w:drawing>
          <wp:inline distT="0" distB="0" distL="0" distR="0" wp14:anchorId="4259864B" wp14:editId="2044FAF5">
            <wp:extent cx="5679070" cy="2443277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6602" cy="244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2CB">
        <w:br/>
        <w:t>*</w:t>
      </w:r>
      <w:r w:rsidR="00840ABD">
        <w:t xml:space="preserve"> If we do nothing else, it’s going to result in a lot of compilation errors.</w:t>
      </w:r>
      <w:r w:rsidR="002020A0">
        <w:br/>
        <w:t>=&gt; The problem is now we’re using classes from JDK modules and we have to require those modules</w:t>
      </w:r>
      <w:r w:rsidR="00F14223">
        <w:t>, go through and add that keyword to get things to work.</w:t>
      </w:r>
      <w:r w:rsidR="00287BA4">
        <w:br/>
        <w:t>* For example:</w:t>
      </w:r>
      <w:r w:rsidR="00287BA4">
        <w:br/>
      </w:r>
      <w:r w:rsidR="00287BA4">
        <w:rPr>
          <w:noProof/>
        </w:rPr>
        <w:drawing>
          <wp:inline distT="0" distB="0" distL="0" distR="0" wp14:anchorId="29F1F7FE" wp14:editId="42C39142">
            <wp:extent cx="5760720" cy="21209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BA4">
        <w:br/>
        <w:t>* That means we’re using the package from the javafx base module but we’re not reading that module.</w:t>
      </w:r>
      <w:r w:rsidR="00287BA4">
        <w:br/>
        <w:t xml:space="preserve">=&gt; </w:t>
      </w:r>
      <w:r w:rsidR="00287BA4" w:rsidRPr="00550E9F">
        <w:rPr>
          <w:b/>
          <w:bCs/>
          <w:highlight w:val="cyan"/>
        </w:rPr>
        <w:t>To read a module</w:t>
      </w:r>
      <w:r w:rsidR="00760126" w:rsidRPr="00550E9F">
        <w:rPr>
          <w:b/>
          <w:bCs/>
          <w:highlight w:val="cyan"/>
        </w:rPr>
        <w:t xml:space="preserve"> or </w:t>
      </w:r>
      <w:r w:rsidR="00287BA4" w:rsidRPr="00550E9F">
        <w:rPr>
          <w:b/>
          <w:bCs/>
          <w:highlight w:val="cyan"/>
        </w:rPr>
        <w:t>to use a module</w:t>
      </w:r>
      <w:r w:rsidR="00760126" w:rsidRPr="00550E9F">
        <w:rPr>
          <w:b/>
          <w:bCs/>
          <w:highlight w:val="cyan"/>
        </w:rPr>
        <w:t xml:space="preserve"> in our modules, we have to declare it with a requires statement</w:t>
      </w:r>
      <w:r w:rsidR="00760126">
        <w:t>.</w:t>
      </w:r>
      <w:r w:rsidR="00550E9F">
        <w:br/>
        <w:t>*</w:t>
      </w:r>
      <w:r w:rsidR="00065FDB">
        <w:t xml:space="preserve"> </w:t>
      </w:r>
      <w:r w:rsidR="00065FDB" w:rsidRPr="00862DE3">
        <w:rPr>
          <w:b/>
          <w:bCs/>
          <w:highlight w:val="yellow"/>
        </w:rPr>
        <w:t>We could add the requires statements manually or we can get the IntelliJ to help us with these errors.</w:t>
      </w:r>
      <w:r w:rsidR="00D47A89" w:rsidRPr="00862DE3">
        <w:rPr>
          <w:b/>
          <w:bCs/>
          <w:highlight w:val="yellow"/>
        </w:rPr>
        <w:t xml:space="preserve"> To get the help, click on the red part of the scroll area</w:t>
      </w:r>
      <w:r w:rsidR="00D47A89">
        <w:t>:</w:t>
      </w:r>
      <w:r w:rsidR="00D47A89">
        <w:br/>
      </w:r>
      <w:r w:rsidR="00D47A89">
        <w:rPr>
          <w:noProof/>
        </w:rPr>
        <w:lastRenderedPageBreak/>
        <w:drawing>
          <wp:inline distT="0" distB="0" distL="0" distR="0" wp14:anchorId="515C6237" wp14:editId="3C925453">
            <wp:extent cx="138511" cy="1148486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821" cy="12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A89">
        <w:br/>
      </w:r>
      <w:r w:rsidR="00627F84">
        <w:t>=&gt; Then you can see the red bulb appear:</w:t>
      </w:r>
      <w:r w:rsidR="0075783D">
        <w:br/>
        <w:t xml:space="preserve">(or you can click on the last part of the red </w:t>
      </w:r>
      <w:r w:rsidR="009042C2">
        <w:t>text in import</w:t>
      </w:r>
      <w:r w:rsidR="0075783D">
        <w:t>)</w:t>
      </w:r>
      <w:r w:rsidR="002657C5">
        <w:t xml:space="preserve"> </w:t>
      </w:r>
      <w:r w:rsidR="002657C5">
        <w:rPr>
          <w:noProof/>
        </w:rPr>
        <w:drawing>
          <wp:inline distT="0" distB="0" distL="0" distR="0" wp14:anchorId="3438483A" wp14:editId="190DAEA3">
            <wp:extent cx="1484985" cy="132325"/>
            <wp:effectExtent l="0" t="0" r="1270" b="127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1988" cy="16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F84">
        <w:br/>
      </w:r>
      <w:r w:rsidR="005B297C">
        <w:rPr>
          <w:noProof/>
        </w:rPr>
        <w:drawing>
          <wp:inline distT="0" distB="0" distL="0" distR="0" wp14:anchorId="610CFA20" wp14:editId="4B94F4FC">
            <wp:extent cx="4008729" cy="631446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0625" cy="6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E9F">
        <w:br/>
        <w:t>*</w:t>
      </w:r>
      <w:r w:rsidR="002217D4">
        <w:t xml:space="preserve"> So what actually happened to the module-info.java file after clicking this?</w:t>
      </w:r>
      <w:r w:rsidR="00F15279">
        <w:br/>
      </w:r>
      <w:r w:rsidR="00F15279" w:rsidRPr="00F15279">
        <w:rPr>
          <w:b/>
          <w:bCs/>
          <w:highlight w:val="magenta"/>
        </w:rPr>
        <w:t>requires</w:t>
      </w:r>
      <w:r w:rsidR="002217D4">
        <w:br/>
      </w:r>
      <w:r w:rsidR="004F6621">
        <w:rPr>
          <w:noProof/>
        </w:rPr>
        <w:drawing>
          <wp:inline distT="0" distB="0" distL="0" distR="0" wp14:anchorId="623A0DC2" wp14:editId="2F7A69E3">
            <wp:extent cx="2735884" cy="450028"/>
            <wp:effectExtent l="0" t="0" r="0" b="762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2090" cy="47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DE3">
        <w:br/>
        <w:t xml:space="preserve">* </w:t>
      </w:r>
      <w:r w:rsidR="00862DE3" w:rsidRPr="00862DE3">
        <w:rPr>
          <w:b/>
          <w:bCs/>
          <w:highlight w:val="yellow"/>
        </w:rPr>
        <w:t>Now let’s try doing that manually for the Datasource.java file</w:t>
      </w:r>
      <w:r w:rsidR="00862DE3">
        <w:t>.</w:t>
      </w:r>
      <w:r w:rsidR="00074EA1">
        <w:br/>
      </w:r>
      <w:r w:rsidR="00074EA1">
        <w:rPr>
          <w:noProof/>
        </w:rPr>
        <w:drawing>
          <wp:inline distT="0" distB="0" distL="0" distR="0" wp14:anchorId="2CEA71CC" wp14:editId="55855949">
            <wp:extent cx="1472981" cy="148590"/>
            <wp:effectExtent l="0" t="0" r="0" b="381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0751" cy="17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0D3">
        <w:br/>
      </w:r>
      <w:r w:rsidR="00424550">
        <w:t>=&gt; We just type it manually:</w:t>
      </w:r>
      <w:r w:rsidR="00424550">
        <w:br/>
      </w:r>
      <w:r w:rsidR="00074EA1">
        <w:rPr>
          <w:noProof/>
        </w:rPr>
        <w:drawing>
          <wp:inline distT="0" distB="0" distL="0" distR="0" wp14:anchorId="14BBBAF1" wp14:editId="5C173B11">
            <wp:extent cx="2604211" cy="520842"/>
            <wp:effectExtent l="0" t="0" r="5715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6759" cy="5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9C6">
        <w:br/>
      </w:r>
      <w:r w:rsidR="00604489">
        <w:t>* Let’s now fix the controller:</w:t>
      </w:r>
      <w:r w:rsidR="00604489">
        <w:br/>
      </w:r>
      <w:r w:rsidR="00F259C6">
        <w:rPr>
          <w:noProof/>
        </w:rPr>
        <w:drawing>
          <wp:inline distT="0" distB="0" distL="0" distR="0" wp14:anchorId="2C4C3A01" wp14:editId="4A4F1466">
            <wp:extent cx="2648102" cy="522008"/>
            <wp:effectExtent l="0" t="0" r="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7177" cy="56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58C">
        <w:br/>
      </w:r>
      <w:r w:rsidR="00B1158C">
        <w:rPr>
          <w:noProof/>
        </w:rPr>
        <w:drawing>
          <wp:inline distT="0" distB="0" distL="0" distR="0" wp14:anchorId="108BF382" wp14:editId="7884046C">
            <wp:extent cx="2750515" cy="943239"/>
            <wp:effectExtent l="0" t="0" r="0" b="9525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0081" cy="9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DE3">
        <w:br/>
        <w:t>*</w:t>
      </w:r>
      <w:r w:rsidR="002F0093">
        <w:t xml:space="preserve"> Let’s try running it again:</w:t>
      </w:r>
      <w:r w:rsidR="009828C9">
        <w:br/>
        <w:t>* We still get an error, if we scroll down</w:t>
      </w:r>
      <w:r w:rsidR="002F0093">
        <w:br/>
      </w:r>
      <w:r w:rsidR="00440489">
        <w:rPr>
          <w:noProof/>
        </w:rPr>
        <w:drawing>
          <wp:inline distT="0" distB="0" distL="0" distR="0" wp14:anchorId="6055AABD" wp14:editId="3D342854">
            <wp:extent cx="5274259" cy="161042"/>
            <wp:effectExtent l="0" t="0" r="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18510" cy="1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489">
        <w:br/>
      </w:r>
      <w:r w:rsidR="00280D66">
        <w:rPr>
          <w:noProof/>
        </w:rPr>
        <w:drawing>
          <wp:inline distT="0" distB="0" distL="0" distR="0" wp14:anchorId="34CC59B1" wp14:editId="1F632875">
            <wp:extent cx="5760720" cy="138430"/>
            <wp:effectExtent l="0" t="0" r="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093">
        <w:br/>
      </w:r>
      <w:r w:rsidR="004F7DF2">
        <w:t xml:space="preserve">=&gt; That means that the javafx launcher can’t launch our application because we didn’t export </w:t>
      </w:r>
      <w:r w:rsidR="00C74506">
        <w:t>our package to the javafx.graphics module.</w:t>
      </w:r>
      <w:r w:rsidR="009F3096">
        <w:t xml:space="preserve"> If we don’t export any package classes in the module th</w:t>
      </w:r>
      <w:r w:rsidR="00F15279">
        <w:t xml:space="preserve">ey </w:t>
      </w:r>
      <w:r w:rsidR="009F3096">
        <w:t>can’t be accessed.</w:t>
      </w:r>
      <w:r w:rsidR="004F7DF2">
        <w:br/>
      </w:r>
      <w:r w:rsidR="002F0093">
        <w:t>*</w:t>
      </w:r>
      <w:r w:rsidR="00F15279">
        <w:t xml:space="preserve"> </w:t>
      </w:r>
      <w:r w:rsidR="00F15279" w:rsidRPr="00F15279">
        <w:rPr>
          <w:b/>
          <w:bCs/>
          <w:highlight w:val="cyan"/>
        </w:rPr>
        <w:t>To export a package, we need to use the export statement</w:t>
      </w:r>
      <w:r w:rsidR="00F15279">
        <w:t>.</w:t>
      </w:r>
      <w:r w:rsidR="00862DE3">
        <w:br/>
      </w:r>
      <w:r w:rsidR="009B7C65" w:rsidRPr="001F2AB9">
        <w:rPr>
          <w:b/>
          <w:bCs/>
          <w:highlight w:val="magenta"/>
        </w:rPr>
        <w:t>export</w:t>
      </w:r>
      <w:r w:rsidR="001F2AB9" w:rsidRPr="001F2AB9">
        <w:rPr>
          <w:b/>
          <w:bCs/>
          <w:highlight w:val="magenta"/>
        </w:rPr>
        <w:t>s</w:t>
      </w:r>
      <w:r w:rsidR="00035A03">
        <w:rPr>
          <w:b/>
          <w:bCs/>
          <w:highlight w:val="magenta"/>
        </w:rPr>
        <w:t xml:space="preserve"> X </w:t>
      </w:r>
      <w:r w:rsidR="001F2AB9" w:rsidRPr="00035A03">
        <w:rPr>
          <w:b/>
          <w:bCs/>
          <w:highlight w:val="magenta"/>
        </w:rPr>
        <w:t>to</w:t>
      </w:r>
      <w:r w:rsidR="00035A03" w:rsidRPr="00035A03">
        <w:rPr>
          <w:b/>
          <w:bCs/>
          <w:highlight w:val="magenta"/>
        </w:rPr>
        <w:t xml:space="preserve"> X</w:t>
      </w:r>
      <w:r w:rsidR="00DB0FFF">
        <w:rPr>
          <w:b/>
          <w:bCs/>
        </w:rPr>
        <w:br/>
      </w:r>
      <w:r w:rsidR="00DB0FFF">
        <w:rPr>
          <w:noProof/>
        </w:rPr>
        <w:drawing>
          <wp:inline distT="0" distB="0" distL="0" distR="0" wp14:anchorId="2DD5B7D8" wp14:editId="79194118">
            <wp:extent cx="3580157" cy="1075334"/>
            <wp:effectExtent l="0" t="0" r="1270" b="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6038" cy="117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C65">
        <w:br/>
      </w:r>
      <w:r w:rsidR="004054FF">
        <w:t xml:space="preserve">* By exporting a package to the javafx.graphics module, javafx launchers should be able to access </w:t>
      </w:r>
      <w:r w:rsidR="002E4A0C">
        <w:t>our</w:t>
      </w:r>
      <w:r w:rsidR="004054FF">
        <w:t xml:space="preserve"> package and therefore run </w:t>
      </w:r>
      <w:r w:rsidR="002E4A0C">
        <w:t>the application.</w:t>
      </w:r>
      <w:r w:rsidR="004054FF">
        <w:br/>
      </w:r>
      <w:r w:rsidR="00864B1C">
        <w:rPr>
          <w:noProof/>
        </w:rPr>
        <w:lastRenderedPageBreak/>
        <w:drawing>
          <wp:inline distT="0" distB="0" distL="0" distR="0" wp14:anchorId="18D15F3A" wp14:editId="35B47691">
            <wp:extent cx="4725619" cy="154708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4653" cy="1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7EB">
        <w:br/>
      </w:r>
      <w:r w:rsidR="00862DE3">
        <w:t>*</w:t>
      </w:r>
      <w:r w:rsidR="00BC17EB">
        <w:t xml:space="preserve"> </w:t>
      </w:r>
      <w:r w:rsidR="00BC17EB" w:rsidRPr="00BC17EB">
        <w:rPr>
          <w:b/>
          <w:bCs/>
          <w:highlight w:val="yellow"/>
        </w:rPr>
        <w:t>Using another export statement for the same package leads to compilation errors</w:t>
      </w:r>
      <w:r w:rsidR="00BC17EB">
        <w:t>.</w:t>
      </w:r>
      <w:r w:rsidR="00DB0FFF">
        <w:br/>
      </w:r>
      <w:r w:rsidR="00B94C78">
        <w:rPr>
          <w:noProof/>
        </w:rPr>
        <w:drawing>
          <wp:inline distT="0" distB="0" distL="0" distR="0" wp14:anchorId="70228512" wp14:editId="53080547">
            <wp:extent cx="3774643" cy="137113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1924" cy="1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C78">
        <w:br/>
      </w:r>
      <w:r w:rsidR="009F1BF1">
        <w:rPr>
          <w:noProof/>
        </w:rPr>
        <w:drawing>
          <wp:inline distT="0" distB="0" distL="0" distR="0" wp14:anchorId="67CFBCFB" wp14:editId="13474AFB">
            <wp:extent cx="5760720" cy="136525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BF1">
        <w:br/>
      </w:r>
      <w:r w:rsidR="0076518B">
        <w:t>=&gt; We have to open the package UI to</w:t>
      </w:r>
      <w:r w:rsidR="00C3562A">
        <w:t xml:space="preserve"> the</w:t>
      </w:r>
      <w:r w:rsidR="0076518B">
        <w:t xml:space="preserve"> javafx.</w:t>
      </w:r>
      <w:r w:rsidR="00712096">
        <w:t>fxml module.</w:t>
      </w:r>
      <w:r w:rsidR="0076518B">
        <w:t xml:space="preserve"> </w:t>
      </w:r>
      <w:r w:rsidR="00C3562A">
        <w:br/>
        <w:t>=&gt; The reason for that is because the fxml loader needs to set fields annotated with the</w:t>
      </w:r>
      <w:r w:rsidR="001D5D80">
        <w:t xml:space="preserve"> @fxml annotation.</w:t>
      </w:r>
      <w:r w:rsidR="00602024">
        <w:t xml:space="preserve"> Without opening that package, the fxml loader can’t load load the fxml and inject or set those controller fields.</w:t>
      </w:r>
      <w:r w:rsidR="009571D6">
        <w:br/>
      </w:r>
      <w:r w:rsidR="009571D6" w:rsidRPr="009571D6">
        <w:rPr>
          <w:b/>
          <w:bCs/>
          <w:highlight w:val="magenta"/>
        </w:rPr>
        <w:t>opens X to X</w:t>
      </w:r>
      <w:r w:rsidR="009571D6">
        <w:br/>
      </w:r>
      <w:r w:rsidR="0064525E">
        <w:rPr>
          <w:noProof/>
        </w:rPr>
        <w:drawing>
          <wp:inline distT="0" distB="0" distL="0" distR="0" wp14:anchorId="62E81AB2" wp14:editId="03D2C6CC">
            <wp:extent cx="4359859" cy="1320165"/>
            <wp:effectExtent l="0" t="0" r="3175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4142" cy="132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18B">
        <w:br/>
      </w:r>
      <w:r w:rsidR="00DB0FFF">
        <w:t>*</w:t>
      </w:r>
      <w:r w:rsidR="00C948CE">
        <w:t xml:space="preserve"> You can see that the process of converting to module is fairly intuitive</w:t>
      </w:r>
      <w:r w:rsidR="00AE3B82">
        <w:t xml:space="preserve"> if you take the time to read the exceptions, it’s a logical process to follow.</w:t>
      </w:r>
      <w:r w:rsidR="00AA16BB">
        <w:t xml:space="preserve"> And there are a few things that need to be done but ultimately you can say the main work was actually making sure the module-info - the module descriptor file had the right options set in there.</w:t>
      </w:r>
      <w:r w:rsidR="0064525E">
        <w:br/>
        <w:t>*</w:t>
      </w:r>
      <w:r w:rsidR="002E6114">
        <w:t xml:space="preserve"> Currently now we’ve got our entire code base inside a single module.</w:t>
      </w:r>
      <w:r w:rsidR="00541109">
        <w:br/>
        <w:t>* Our current module-info file has some redundant lines.</w:t>
      </w:r>
      <w:r w:rsidR="002E0FCA">
        <w:br/>
        <w:t xml:space="preserve">=&gt; This is because some modules that we require depend on other modules but we’ll </w:t>
      </w:r>
      <w:r w:rsidR="000F5153">
        <w:t>t</w:t>
      </w:r>
      <w:r w:rsidR="002E0FCA">
        <w:t xml:space="preserve">alk about </w:t>
      </w:r>
      <w:r w:rsidR="000F5153">
        <w:t xml:space="preserve">it </w:t>
      </w:r>
      <w:r w:rsidR="002E0FCA">
        <w:t>later.</w:t>
      </w:r>
      <w:r w:rsidR="00541109">
        <w:t xml:space="preserve"> </w:t>
      </w:r>
    </w:p>
    <w:p w14:paraId="7108080B" w14:textId="77777777" w:rsidR="00FC3DAE" w:rsidRDefault="00C95FF3" w:rsidP="00F63C96">
      <w:r w:rsidRPr="00C95FF3">
        <w:rPr>
          <w:b/>
          <w:bCs/>
          <w:highlight w:val="green"/>
        </w:rPr>
        <w:t>Creating the 2nd module (Database)</w:t>
      </w:r>
      <w:r>
        <w:br/>
      </w:r>
      <w:r w:rsidR="00057E28">
        <w:rPr>
          <w:noProof/>
        </w:rPr>
        <w:drawing>
          <wp:inline distT="0" distB="0" distL="0" distR="0" wp14:anchorId="28E034F3" wp14:editId="3B270195">
            <wp:extent cx="2838297" cy="820954"/>
            <wp:effectExtent l="0" t="0" r="635" b="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1367" cy="83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E28">
        <w:br/>
      </w:r>
      <w:r w:rsidR="00DB0FFF">
        <w:t>*</w:t>
      </w:r>
      <w:r w:rsidR="0027041E">
        <w:t xml:space="preserve"> Our current status:</w:t>
      </w:r>
      <w:r w:rsidR="0027041E">
        <w:br/>
      </w:r>
      <w:r w:rsidR="00DF396D">
        <w:rPr>
          <w:noProof/>
        </w:rPr>
        <w:drawing>
          <wp:inline distT="0" distB="0" distL="0" distR="0" wp14:anchorId="19DD5771" wp14:editId="021B3C78">
            <wp:extent cx="6130137" cy="2567062"/>
            <wp:effectExtent l="0" t="0" r="4445" b="508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5064" cy="257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153">
        <w:br/>
        <w:t>*</w:t>
      </w:r>
      <w:r w:rsidR="0013046C">
        <w:t xml:space="preserve"> UI is exported</w:t>
      </w:r>
      <w:r w:rsidR="00F34BA6">
        <w:t xml:space="preserve"> so that we could get our graphical user interface working.</w:t>
      </w:r>
      <w:r w:rsidR="000F5153">
        <w:br/>
      </w:r>
    </w:p>
    <w:p w14:paraId="45A95B66" w14:textId="77777777" w:rsidR="00661762" w:rsidRDefault="00FC3DAE" w:rsidP="00F63C96">
      <w:r>
        <w:lastRenderedPageBreak/>
        <w:t>*</w:t>
      </w:r>
      <w:r w:rsidR="00CC2A5B">
        <w:t xml:space="preserve"> Let’s create the new module</w:t>
      </w:r>
      <w:r w:rsidR="005970CC">
        <w:t>.</w:t>
      </w:r>
      <w:r w:rsidR="005970CC">
        <w:br/>
        <w:t xml:space="preserve">* Let’s create the </w:t>
      </w:r>
      <w:r w:rsidR="00403C24">
        <w:t>module-info.java file.</w:t>
      </w:r>
      <w:r w:rsidR="00A90144">
        <w:br/>
        <w:t>* Let’s move the DB package into the new module.</w:t>
      </w:r>
      <w:r w:rsidR="00D9224C">
        <w:br/>
        <w:t>=&gt; right click our new src =&gt; New =&gt; Package</w:t>
      </w:r>
      <w:r w:rsidR="00581315">
        <w:t xml:space="preserve"> =&gt; name: academy.learnprogramming</w:t>
      </w:r>
      <w:r w:rsidR="00581315">
        <w:br/>
        <w:t xml:space="preserve">=&gt; </w:t>
      </w:r>
      <w:r w:rsidR="00581315" w:rsidRPr="001F4DDC">
        <w:rPr>
          <w:b/>
          <w:bCs/>
          <w:highlight w:val="cyan"/>
        </w:rPr>
        <w:t>Notice I didn’t do the .db there</w:t>
      </w:r>
      <w:r w:rsidR="00581315">
        <w:t>.</w:t>
      </w:r>
      <w:r>
        <w:br/>
        <w:t>*</w:t>
      </w:r>
      <w:r w:rsidR="00EB74C6">
        <w:t xml:space="preserve"> Now let’s move the db package from the common module to the db module.</w:t>
      </w:r>
      <w:r>
        <w:br/>
      </w:r>
      <w:r w:rsidR="005E402B">
        <w:rPr>
          <w:noProof/>
        </w:rPr>
        <w:drawing>
          <wp:inline distT="0" distB="0" distL="0" distR="0" wp14:anchorId="1A022419" wp14:editId="50CBB2C7">
            <wp:extent cx="2165299" cy="2395923"/>
            <wp:effectExtent l="0" t="0" r="6985" b="4445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80207" cy="241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02B">
        <w:br/>
      </w:r>
      <w:r w:rsidR="000F5153">
        <w:t>*</w:t>
      </w:r>
      <w:r w:rsidR="005E402B">
        <w:t xml:space="preserve"> It has the .db now.</w:t>
      </w:r>
      <w:r w:rsidR="005E402B">
        <w:br/>
        <w:t>*</w:t>
      </w:r>
      <w:r w:rsidR="00DC3238">
        <w:t xml:space="preserve"> Since the db module uses the classes Album and Artist </w:t>
      </w:r>
      <w:r w:rsidR="00A13933">
        <w:t>but also some classes from the sql module, you probably know by now that we need to add the requires statements into the module-info.java.</w:t>
      </w:r>
      <w:r w:rsidR="00A13933">
        <w:br/>
        <w:t>*</w:t>
      </w:r>
      <w:r w:rsidR="00EB63A8">
        <w:t xml:space="preserve"> If we add this manually, we get an error:</w:t>
      </w:r>
      <w:r w:rsidR="00EB63A8">
        <w:br/>
      </w:r>
      <w:r w:rsidR="00EB63A8">
        <w:rPr>
          <w:noProof/>
        </w:rPr>
        <w:drawing>
          <wp:inline distT="0" distB="0" distL="0" distR="0" wp14:anchorId="22CDDB04" wp14:editId="25E53457">
            <wp:extent cx="3057753" cy="181259"/>
            <wp:effectExtent l="0" t="0" r="0" b="9525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7681" cy="19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3A8">
        <w:br/>
        <w:t>=&gt; We wouldn’t get this error if we used the red bulb to do it for us.</w:t>
      </w:r>
      <w:r w:rsidR="00EB63A8">
        <w:br/>
        <w:t xml:space="preserve">=&gt; That’s because the module common is not in the dependencies in IntelliJ and we have to add the </w:t>
      </w:r>
      <w:r w:rsidR="0072539D">
        <w:t>module as a dependency.</w:t>
      </w:r>
      <w:r w:rsidR="006220B4">
        <w:br/>
        <w:t>=&gt; The easiest way to do that</w:t>
      </w:r>
      <w:r w:rsidR="00FA74C7">
        <w:t xml:space="preserve"> is to use the red bulb</w:t>
      </w:r>
      <w:r w:rsidR="006220B4">
        <w:t>.</w:t>
      </w:r>
      <w:r w:rsidR="005E402B">
        <w:br/>
      </w:r>
      <w:r w:rsidR="000B2AFE">
        <w:rPr>
          <w:noProof/>
        </w:rPr>
        <w:drawing>
          <wp:inline distT="0" distB="0" distL="0" distR="0" wp14:anchorId="59F9D00E" wp14:editId="74076173">
            <wp:extent cx="2896819" cy="504387"/>
            <wp:effectExtent l="0" t="0" r="0" b="0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1002" cy="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AFE">
        <w:br/>
      </w:r>
      <w:r w:rsidR="005E402B">
        <w:t>*</w:t>
      </w:r>
      <w:r w:rsidR="00FA74C7">
        <w:t xml:space="preserve"> </w:t>
      </w:r>
      <w:r w:rsidR="000B2AFE" w:rsidRPr="00EA7C2C">
        <w:rPr>
          <w:b/>
          <w:bCs/>
          <w:highlight w:val="cyan"/>
        </w:rPr>
        <w:t xml:space="preserve">Since now only the db mobule requires sql, what we’re going to  have to do is remove the </w:t>
      </w:r>
      <w:r w:rsidR="00EA7C2C" w:rsidRPr="00EA7C2C">
        <w:rPr>
          <w:b/>
          <w:bCs/>
          <w:highlight w:val="cyan"/>
        </w:rPr>
        <w:t>sqlite from common and add it to the db module</w:t>
      </w:r>
      <w:r w:rsidR="00EA7C2C">
        <w:t>.</w:t>
      </w:r>
      <w:r w:rsidR="005E402B">
        <w:br/>
        <w:t>*</w:t>
      </w:r>
      <w:r w:rsidR="00363D38">
        <w:t xml:space="preserve"> But also we need to add the common module to the db module dependencies.</w:t>
      </w:r>
      <w:r w:rsidR="00595C32">
        <w:br/>
        <w:t xml:space="preserve">=&gt; The easiest way to do that is to go back to Project Structure… =&gt; </w:t>
      </w:r>
      <w:r w:rsidR="0085610D">
        <w:t xml:space="preserve">Modules =&gt; db =&gt; </w:t>
      </w:r>
      <w:r w:rsidR="007331D5">
        <w:t>+ =&gt; jars =&gt; libs =&gt; sqlite.</w:t>
      </w:r>
      <w:r w:rsidR="00BA5D7D">
        <w:t xml:space="preserve"> And let’s also remove the sqlite-jdbc from the commom module.</w:t>
      </w:r>
      <w:r w:rsidR="00EA56D7">
        <w:br/>
        <w:t>*</w:t>
      </w:r>
      <w:r w:rsidR="00B660EE">
        <w:t xml:space="preserve"> </w:t>
      </w:r>
      <w:r w:rsidR="00B660EE" w:rsidRPr="001B2793">
        <w:rPr>
          <w:b/>
          <w:bCs/>
          <w:highlight w:val="yellow"/>
        </w:rPr>
        <w:t>Now we need to add a dependency for sqlite-jdbc</w:t>
      </w:r>
      <w:r w:rsidR="00B660EE">
        <w:t>.</w:t>
      </w:r>
      <w:r w:rsidR="00142FA5">
        <w:br/>
        <w:t xml:space="preserve">=&gt; </w:t>
      </w:r>
      <w:r w:rsidR="00142FA5" w:rsidRPr="001B2793">
        <w:rPr>
          <w:b/>
          <w:bCs/>
          <w:highlight w:val="cyan"/>
        </w:rPr>
        <w:t>That’s an automatic Java 9 module</w:t>
      </w:r>
      <w:r w:rsidR="00142FA5">
        <w:t>.</w:t>
      </w:r>
      <w:r w:rsidR="003D2A3D">
        <w:br/>
        <w:t xml:space="preserve">=&gt; </w:t>
      </w:r>
      <w:r w:rsidR="003D2A3D" w:rsidRPr="001B2793">
        <w:rPr>
          <w:b/>
          <w:bCs/>
          <w:highlight w:val="magenta"/>
        </w:rPr>
        <w:t>Remember, automatic modules are modules that are created when the JAR is added to the module path</w:t>
      </w:r>
      <w:r w:rsidR="003F2D53" w:rsidRPr="001B2793">
        <w:rPr>
          <w:b/>
          <w:bCs/>
          <w:highlight w:val="magenta"/>
        </w:rPr>
        <w:t>.</w:t>
      </w:r>
      <w:r w:rsidR="003F2D53">
        <w:t xml:space="preserve"> (we had to add the sqlite dependency to the db module which we just did)</w:t>
      </w:r>
      <w:r w:rsidR="003F2D53">
        <w:br/>
      </w:r>
      <w:r w:rsidR="003F2D53" w:rsidRPr="00AB1A73">
        <w:rPr>
          <w:b/>
          <w:bCs/>
          <w:highlight w:val="yellow"/>
        </w:rPr>
        <w:t>* Previously with our</w:t>
      </w:r>
      <w:r w:rsidR="0065392F" w:rsidRPr="00AB1A73">
        <w:rPr>
          <w:b/>
          <w:bCs/>
          <w:highlight w:val="yellow"/>
        </w:rPr>
        <w:t xml:space="preserve"> common module we didn’t need to add the requires statement for the sqlite-jdbc module and that’s because we only had that one module</w:t>
      </w:r>
      <w:r w:rsidR="0065392F">
        <w:t>.</w:t>
      </w:r>
      <w:r w:rsidR="00EA56D7">
        <w:br/>
        <w:t>*</w:t>
      </w:r>
      <w:r w:rsidR="00F20A59">
        <w:t xml:space="preserve"> </w:t>
      </w:r>
      <w:r w:rsidR="00F20A59" w:rsidRPr="00244A5A">
        <w:rPr>
          <w:b/>
          <w:bCs/>
          <w:highlight w:val="cyan"/>
        </w:rPr>
        <w:t xml:space="preserve">The name of an automatic module is the name </w:t>
      </w:r>
      <w:r w:rsidR="00244A5A" w:rsidRPr="00244A5A">
        <w:rPr>
          <w:b/>
          <w:bCs/>
          <w:highlight w:val="cyan"/>
        </w:rPr>
        <w:t>of the jar file without the version</w:t>
      </w:r>
      <w:r w:rsidR="00244A5A">
        <w:t>.</w:t>
      </w:r>
      <w:r w:rsidR="00EA56D7">
        <w:br/>
      </w:r>
      <w:r w:rsidR="005313D9">
        <w:rPr>
          <w:noProof/>
        </w:rPr>
        <w:drawing>
          <wp:inline distT="0" distB="0" distL="0" distR="0" wp14:anchorId="62AF23A3" wp14:editId="399D03E1">
            <wp:extent cx="2706624" cy="597236"/>
            <wp:effectExtent l="0" t="0" r="0" b="0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7191" cy="63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CC1">
        <w:br/>
        <w:t xml:space="preserve">(sqlite-jdbc-version =&gt; sqlite.jdbc) =&gt; that’s the general rule when you’re </w:t>
      </w:r>
      <w:r w:rsidR="00F90701">
        <w:t>adding a JAR file and you want to add an automatic object as a requirement for your module.</w:t>
      </w:r>
      <w:r w:rsidR="00796CC1">
        <w:br/>
      </w:r>
      <w:r w:rsidR="00404F1C">
        <w:rPr>
          <w:noProof/>
        </w:rPr>
        <w:lastRenderedPageBreak/>
        <w:drawing>
          <wp:inline distT="0" distB="0" distL="0" distR="0" wp14:anchorId="4886E1AA" wp14:editId="02565250">
            <wp:extent cx="5852160" cy="523804"/>
            <wp:effectExtent l="0" t="0" r="0" b="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4505" cy="5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F1C">
        <w:br/>
      </w:r>
      <w:r w:rsidR="00AB1B9A">
        <w:t xml:space="preserve">=&gt; </w:t>
      </w:r>
      <w:r w:rsidR="00AB1B9A" w:rsidRPr="007F376A">
        <w:rPr>
          <w:b/>
          <w:bCs/>
          <w:highlight w:val="yellow"/>
        </w:rPr>
        <w:t>We have to export the common package from the common module so that our db module can use those classes from the common module.</w:t>
      </w:r>
      <w:r w:rsidR="007F376A" w:rsidRPr="007F376A">
        <w:rPr>
          <w:b/>
          <w:bCs/>
          <w:highlight w:val="yellow"/>
        </w:rPr>
        <w:t xml:space="preserve"> Without exporting packages we don’t get access to classes from another module</w:t>
      </w:r>
      <w:r w:rsidR="007F376A">
        <w:t>.</w:t>
      </w:r>
      <w:r w:rsidR="00602A02">
        <w:br/>
      </w:r>
      <w:r w:rsidR="00EA56D7">
        <w:t>*</w:t>
      </w:r>
      <w:r w:rsidR="005A6ADD">
        <w:t xml:space="preserve"> </w:t>
      </w:r>
      <w:r w:rsidR="005A6ADD" w:rsidRPr="005A6ADD">
        <w:rPr>
          <w:b/>
          <w:bCs/>
          <w:highlight w:val="cyan"/>
        </w:rPr>
        <w:t>In the common module</w:t>
      </w:r>
      <w:r w:rsidR="005A6ADD">
        <w:t>:</w:t>
      </w:r>
      <w:r w:rsidR="005A6ADD">
        <w:br/>
      </w:r>
      <w:r w:rsidR="00B31C86">
        <w:rPr>
          <w:noProof/>
        </w:rPr>
        <w:drawing>
          <wp:inline distT="0" distB="0" distL="0" distR="0" wp14:anchorId="2FACFB50" wp14:editId="74272425">
            <wp:extent cx="4403750" cy="1446073"/>
            <wp:effectExtent l="0" t="0" r="0" b="1905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4112" cy="145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C86">
        <w:br/>
        <w:t xml:space="preserve">=&gt; </w:t>
      </w:r>
      <w:r w:rsidR="00B31C86" w:rsidRPr="0078314C">
        <w:rPr>
          <w:b/>
          <w:bCs/>
          <w:highlight w:val="yellow"/>
        </w:rPr>
        <w:t>There are 2 different ways to export</w:t>
      </w:r>
      <w:r w:rsidR="00B31C86">
        <w:t>.</w:t>
      </w:r>
      <w:r w:rsidR="0078314C">
        <w:br/>
        <w:t xml:space="preserve">1) </w:t>
      </w:r>
      <w:r w:rsidR="0078314C" w:rsidRPr="0078314C">
        <w:rPr>
          <w:b/>
          <w:bCs/>
          <w:highlight w:val="cyan"/>
        </w:rPr>
        <w:t>Export to a specific package using the `to` keyword</w:t>
      </w:r>
      <w:r w:rsidR="0078314C">
        <w:t>.</w:t>
      </w:r>
      <w:r w:rsidR="0078314C">
        <w:br/>
        <w:t xml:space="preserve">2) </w:t>
      </w:r>
      <w:r w:rsidR="0078314C" w:rsidRPr="0078314C">
        <w:rPr>
          <w:b/>
          <w:bCs/>
          <w:highlight w:val="cyan"/>
        </w:rPr>
        <w:t>Export without specifying the module</w:t>
      </w:r>
      <w:r w:rsidR="0078314C">
        <w:t>.</w:t>
      </w:r>
      <w:r w:rsidR="005313D9">
        <w:br/>
        <w:t>*</w:t>
      </w:r>
      <w:r w:rsidR="00453293">
        <w:t xml:space="preserve"> Another problem here is that the Controller and Main classes also use the Datasource class.</w:t>
      </w:r>
      <w:r w:rsidR="00453293">
        <w:br/>
      </w:r>
      <w:r w:rsidR="00E60669">
        <w:rPr>
          <w:noProof/>
        </w:rPr>
        <w:drawing>
          <wp:inline distT="0" distB="0" distL="0" distR="0" wp14:anchorId="783B15AF" wp14:editId="7CD2D272">
            <wp:extent cx="3218688" cy="170184"/>
            <wp:effectExtent l="0" t="0" r="1270" b="1270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4946" cy="18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669">
        <w:br/>
      </w:r>
      <w:r w:rsidR="00453293">
        <w:t>=&gt;</w:t>
      </w:r>
      <w:r w:rsidR="00E60669">
        <w:t xml:space="preserve"> We can see that the issue really is tha</w:t>
      </w:r>
      <w:r w:rsidR="0046526F">
        <w:t>t</w:t>
      </w:r>
      <w:r w:rsidR="00E60669">
        <w:t xml:space="preserve"> </w:t>
      </w:r>
      <w:r w:rsidR="0046526F">
        <w:t>the import for the Datasource can’t be resolved.</w:t>
      </w:r>
      <w:r w:rsidR="00161EB9">
        <w:br/>
        <w:t xml:space="preserve">* This is not as easy as you may think to solve - </w:t>
      </w:r>
      <w:r w:rsidR="007B4290">
        <w:t>that’s because adding the module db as a dependency to the common module would result in a cyclic dependency.</w:t>
      </w:r>
      <w:r w:rsidR="00667787">
        <w:t xml:space="preserve"> We would have 2 modules where both depend on each other.</w:t>
      </w:r>
      <w:r w:rsidR="006B6F01">
        <w:br/>
        <w:t xml:space="preserve">* </w:t>
      </w:r>
      <w:r w:rsidR="006B6F01" w:rsidRPr="006B6F01">
        <w:rPr>
          <w:b/>
          <w:bCs/>
          <w:highlight w:val="yellow"/>
        </w:rPr>
        <w:t>Cyclic dependencies are not a good prac</w:t>
      </w:r>
      <w:r w:rsidR="006B6F01" w:rsidRPr="007026F6">
        <w:rPr>
          <w:b/>
          <w:bCs/>
          <w:highlight w:val="yellow"/>
        </w:rPr>
        <w:t>tice</w:t>
      </w:r>
      <w:r w:rsidR="007026F6" w:rsidRPr="007026F6">
        <w:rPr>
          <w:b/>
          <w:bCs/>
          <w:highlight w:val="yellow"/>
        </w:rPr>
        <w:t xml:space="preserve"> and Java 9 doesn’t actually allow these cyclic module dependencies</w:t>
      </w:r>
      <w:r w:rsidR="006B6F01">
        <w:t>.</w:t>
      </w:r>
      <w:r w:rsidR="005313D9">
        <w:br/>
        <w:t>*</w:t>
      </w:r>
      <w:r w:rsidR="00347846">
        <w:t xml:space="preserve"> The problem is that our current project won’t compile and we can’t run it yet.</w:t>
      </w:r>
      <w:r w:rsidR="00347846">
        <w:br/>
        <w:t xml:space="preserve">=&gt; One way to solve this issue is to use </w:t>
      </w:r>
      <w:r w:rsidR="00347846" w:rsidRPr="00152064">
        <w:rPr>
          <w:b/>
          <w:bCs/>
          <w:highlight w:val="magenta"/>
        </w:rPr>
        <w:t>Transitive Dependencies</w:t>
      </w:r>
      <w:r w:rsidR="00347846">
        <w:t xml:space="preserve"> </w:t>
      </w:r>
      <w:r w:rsidR="00593B05">
        <w:t>but we’re going to be talking more about these Transitive Dependencies later, so we won’t get into too much detail about that now.</w:t>
      </w:r>
      <w:r w:rsidR="00593B05">
        <w:br/>
        <w:t xml:space="preserve">=&gt; </w:t>
      </w:r>
      <w:r w:rsidR="00593B05" w:rsidRPr="00E13F5B">
        <w:rPr>
          <w:b/>
          <w:bCs/>
          <w:highlight w:val="yellow"/>
        </w:rPr>
        <w:t xml:space="preserve">The goal now to get around this is to actually move the UI package to the UI module and the process </w:t>
      </w:r>
      <w:r w:rsidR="00A93816" w:rsidRPr="00E13F5B">
        <w:rPr>
          <w:b/>
          <w:bCs/>
          <w:highlight w:val="yellow"/>
        </w:rPr>
        <w:t>of doing that should resolve some of these other problems</w:t>
      </w:r>
      <w:r w:rsidR="00A93816">
        <w:t>.</w:t>
      </w:r>
    </w:p>
    <w:p w14:paraId="7D08083C" w14:textId="6AD4409D" w:rsidR="001E0E9F" w:rsidRDefault="00661762" w:rsidP="00F63C96">
      <w:r w:rsidRPr="00661762">
        <w:rPr>
          <w:b/>
          <w:bCs/>
          <w:highlight w:val="green"/>
        </w:rPr>
        <w:t>Challenge - Create the final module (UI)</w:t>
      </w:r>
      <w:r w:rsidR="00347846">
        <w:br/>
      </w:r>
      <w:r w:rsidR="00423771">
        <w:rPr>
          <w:noProof/>
        </w:rPr>
        <w:drawing>
          <wp:inline distT="0" distB="0" distL="0" distR="0" wp14:anchorId="405BB7F8" wp14:editId="6BA1F569">
            <wp:extent cx="4089196" cy="1475302"/>
            <wp:effectExtent l="0" t="0" r="6985" b="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1126" cy="14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771">
        <w:br/>
      </w:r>
      <w:r w:rsidR="00347846">
        <w:t>*</w:t>
      </w:r>
      <w:r w:rsidR="00777E66">
        <w:t xml:space="preserve"> Just a small tip - the UI module will need the common module</w:t>
      </w:r>
      <w:r w:rsidR="00D55E41">
        <w:t>, not just db</w:t>
      </w:r>
      <w:r w:rsidR="00FE71A6">
        <w:t>.</w:t>
      </w:r>
      <w:r w:rsidR="00347846">
        <w:br/>
      </w:r>
      <w:r w:rsidR="00F45F94">
        <w:br/>
      </w:r>
      <w:r w:rsidR="00F45F94">
        <w:br/>
      </w:r>
      <w:r w:rsidR="00F45F94">
        <w:br/>
      </w:r>
      <w:r w:rsidR="00F45F94">
        <w:br/>
      </w:r>
      <w:r w:rsidR="00F45F94">
        <w:br/>
      </w:r>
      <w:r w:rsidR="00F45F94">
        <w:br/>
      </w:r>
      <w:r w:rsidR="00F45F94" w:rsidRPr="00F45F94">
        <w:rPr>
          <w:b/>
          <w:bCs/>
        </w:rPr>
        <w:lastRenderedPageBreak/>
        <w:t>Final project structure</w:t>
      </w:r>
      <w:r w:rsidR="00F45F94">
        <w:br/>
      </w:r>
      <w:r w:rsidR="00F45F94">
        <w:rPr>
          <w:noProof/>
        </w:rPr>
        <w:drawing>
          <wp:inline distT="0" distB="0" distL="0" distR="0" wp14:anchorId="5B25CC6D" wp14:editId="3BCED201">
            <wp:extent cx="3460089" cy="3421786"/>
            <wp:effectExtent l="0" t="0" r="7620" b="7620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6660" cy="3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58B">
        <w:br/>
      </w:r>
      <w:r w:rsidR="00347846">
        <w:t>*</w:t>
      </w:r>
      <w:r w:rsidR="00345619">
        <w:t xml:space="preserve"> Let’s create the ui module.</w:t>
      </w:r>
      <w:r w:rsidR="00345619">
        <w:br/>
        <w:t>* Let’s create the module-info file.</w:t>
      </w:r>
      <w:r w:rsidR="00D825A4">
        <w:br/>
        <w:t xml:space="preserve">* Let’s create a new package called </w:t>
      </w:r>
      <w:r w:rsidR="00653DEF">
        <w:t>academy.learnprogramming.</w:t>
      </w:r>
      <w:r w:rsidR="00653DEF">
        <w:br/>
        <w:t>* Let’s move the ui package from the common module to our ui module.</w:t>
      </w:r>
      <w:r w:rsidR="00347846">
        <w:br/>
        <w:t>*</w:t>
      </w:r>
      <w:r w:rsidR="000F4B36">
        <w:t xml:space="preserve"> Since the UI module uses the classes Album, Artist, Datasource and also some classes from the javafx module, we have to add the requires statements for them.</w:t>
      </w:r>
      <w:r w:rsidR="00A41688">
        <w:br/>
        <w:t>*</w:t>
      </w:r>
      <w:r w:rsidR="00E9714F">
        <w:t xml:space="preserve"> </w:t>
      </w:r>
      <w:r w:rsidR="00E9714F" w:rsidRPr="00D44223">
        <w:rPr>
          <w:b/>
          <w:bCs/>
          <w:highlight w:val="cyan"/>
        </w:rPr>
        <w:t>In common module we can clean up the module-info</w:t>
      </w:r>
      <w:r w:rsidR="00E9714F">
        <w:t>:</w:t>
      </w:r>
      <w:r w:rsidR="00E9714F">
        <w:br/>
      </w:r>
      <w:r w:rsidR="00E9714F">
        <w:rPr>
          <w:noProof/>
        </w:rPr>
        <w:drawing>
          <wp:inline distT="0" distB="0" distL="0" distR="0" wp14:anchorId="6175EBA9" wp14:editId="69A3A5BF">
            <wp:extent cx="3694176" cy="1140992"/>
            <wp:effectExtent l="0" t="0" r="1905" b="254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6511" cy="11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14F">
        <w:br/>
      </w:r>
      <w:r w:rsidR="00E9714F" w:rsidRPr="00D44223">
        <w:rPr>
          <w:b/>
          <w:bCs/>
          <w:highlight w:val="yellow"/>
        </w:rPr>
        <w:t>to</w:t>
      </w:r>
      <w:r w:rsidR="00E9714F">
        <w:t>:</w:t>
      </w:r>
      <w:r w:rsidR="00E9714F">
        <w:br/>
      </w:r>
      <w:r w:rsidR="00D44223">
        <w:rPr>
          <w:noProof/>
        </w:rPr>
        <w:drawing>
          <wp:inline distT="0" distB="0" distL="0" distR="0" wp14:anchorId="089F91D2" wp14:editId="51051E44">
            <wp:extent cx="3350361" cy="697473"/>
            <wp:effectExtent l="0" t="0" r="2540" b="762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3520" cy="71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688">
        <w:br/>
        <w:t>*</w:t>
      </w:r>
      <w:r w:rsidR="006455D7">
        <w:t xml:space="preserve"> </w:t>
      </w:r>
      <w:r w:rsidR="006455D7" w:rsidRPr="00D73D74">
        <w:rPr>
          <w:b/>
          <w:bCs/>
          <w:highlight w:val="cyan"/>
        </w:rPr>
        <w:t>Now in ui module-info module descriptor</w:t>
      </w:r>
      <w:r w:rsidR="00397C3F" w:rsidRPr="00D73D74">
        <w:rPr>
          <w:b/>
          <w:bCs/>
          <w:highlight w:val="cyan"/>
        </w:rPr>
        <w:t xml:space="preserve"> </w:t>
      </w:r>
      <w:r w:rsidR="006455D7" w:rsidRPr="00D73D74">
        <w:rPr>
          <w:b/>
          <w:bCs/>
          <w:highlight w:val="cyan"/>
        </w:rPr>
        <w:t>fil</w:t>
      </w:r>
      <w:r w:rsidR="00397C3F" w:rsidRPr="00D73D74">
        <w:rPr>
          <w:b/>
          <w:bCs/>
          <w:highlight w:val="cyan"/>
        </w:rPr>
        <w:t>e</w:t>
      </w:r>
      <w:r w:rsidR="00397C3F">
        <w:t>:</w:t>
      </w:r>
      <w:r w:rsidR="00397C3F">
        <w:br/>
      </w:r>
      <w:r w:rsidR="00F8209D">
        <w:rPr>
          <w:noProof/>
        </w:rPr>
        <w:drawing>
          <wp:inline distT="0" distB="0" distL="0" distR="0" wp14:anchorId="3F0FC55F" wp14:editId="2109ADDE">
            <wp:extent cx="3591763" cy="1338865"/>
            <wp:effectExtent l="0" t="0" r="8890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3635" cy="135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C3F">
        <w:br/>
        <w:t>*</w:t>
      </w:r>
      <w:r w:rsidR="008274F4">
        <w:t xml:space="preserve"> We need to add the common and db modules as dependencies.</w:t>
      </w:r>
      <w:r w:rsidR="00F95A9F">
        <w:br/>
        <w:t>=&gt; File =&gt; Project Structure… =&gt; ui =&gt; + =&gt; Module Dependency</w:t>
      </w:r>
      <w:r w:rsidR="0095229E">
        <w:t>…</w:t>
      </w:r>
      <w:r w:rsidR="0095229E">
        <w:br/>
      </w:r>
      <w:r w:rsidR="0095229E">
        <w:rPr>
          <w:noProof/>
        </w:rPr>
        <w:lastRenderedPageBreak/>
        <w:drawing>
          <wp:inline distT="0" distB="0" distL="0" distR="0" wp14:anchorId="5D5826D2" wp14:editId="338B74BD">
            <wp:extent cx="1308465" cy="643737"/>
            <wp:effectExtent l="0" t="0" r="6350" b="4445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24602" cy="6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C3F">
        <w:br/>
      </w:r>
      <w:r w:rsidR="00B1758C">
        <w:rPr>
          <w:noProof/>
        </w:rPr>
        <w:drawing>
          <wp:inline distT="0" distB="0" distL="0" distR="0" wp14:anchorId="3C223F42" wp14:editId="12287C49">
            <wp:extent cx="2626156" cy="637781"/>
            <wp:effectExtent l="0" t="0" r="3175" b="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74482" cy="6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58C">
        <w:br/>
      </w:r>
      <w:r w:rsidR="00397C3F">
        <w:t>*</w:t>
      </w:r>
      <w:r w:rsidR="00892468">
        <w:t xml:space="preserve"> That fixes a lot of the issues.</w:t>
      </w:r>
      <w:r w:rsidR="00892468">
        <w:br/>
        <w:t>* Now the Datasource:</w:t>
      </w:r>
      <w:r w:rsidR="00892468">
        <w:br/>
      </w:r>
      <w:r w:rsidR="00892468">
        <w:rPr>
          <w:noProof/>
        </w:rPr>
        <w:drawing>
          <wp:inline distT="0" distB="0" distL="0" distR="0" wp14:anchorId="1AEE82D6" wp14:editId="1E8CADFB">
            <wp:extent cx="5760720" cy="330200"/>
            <wp:effectExtent l="0" t="0" r="0" b="0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C3F">
        <w:br/>
      </w:r>
      <w:r w:rsidR="00140C70">
        <w:t xml:space="preserve">=&gt; </w:t>
      </w:r>
      <w:r w:rsidR="00140C70" w:rsidRPr="00492DE0">
        <w:rPr>
          <w:b/>
          <w:bCs/>
          <w:highlight w:val="yellow"/>
        </w:rPr>
        <w:t>our db module is not exporting the package db so other modules can</w:t>
      </w:r>
      <w:r w:rsidR="003522A7">
        <w:rPr>
          <w:b/>
          <w:bCs/>
          <w:highlight w:val="yellow"/>
        </w:rPr>
        <w:t>’t</w:t>
      </w:r>
      <w:r w:rsidR="00140C70" w:rsidRPr="00492DE0">
        <w:rPr>
          <w:b/>
          <w:bCs/>
          <w:highlight w:val="yellow"/>
        </w:rPr>
        <w:t xml:space="preserve"> use </w:t>
      </w:r>
      <w:r w:rsidR="00140C70" w:rsidRPr="003522A7">
        <w:rPr>
          <w:b/>
          <w:bCs/>
          <w:highlight w:val="yellow"/>
        </w:rPr>
        <w:t>them</w:t>
      </w:r>
      <w:r w:rsidR="003522A7" w:rsidRPr="003522A7">
        <w:rPr>
          <w:b/>
          <w:bCs/>
          <w:highlight w:val="yellow"/>
        </w:rPr>
        <w:t xml:space="preserve"> now</w:t>
      </w:r>
      <w:r w:rsidR="00140C70">
        <w:t>.</w:t>
      </w:r>
      <w:r w:rsidR="00140C70">
        <w:br/>
      </w:r>
      <w:r w:rsidR="00D73D74">
        <w:t xml:space="preserve">* </w:t>
      </w:r>
      <w:r w:rsidR="00D73D74" w:rsidRPr="00D44223">
        <w:rPr>
          <w:b/>
          <w:bCs/>
          <w:highlight w:val="cyan"/>
        </w:rPr>
        <w:t xml:space="preserve">In </w:t>
      </w:r>
      <w:r w:rsidR="00D73D74">
        <w:rPr>
          <w:b/>
          <w:bCs/>
          <w:highlight w:val="cyan"/>
        </w:rPr>
        <w:t>db</w:t>
      </w:r>
      <w:r w:rsidR="00D73D74" w:rsidRPr="00D44223">
        <w:rPr>
          <w:b/>
          <w:bCs/>
          <w:highlight w:val="cyan"/>
        </w:rPr>
        <w:t xml:space="preserve"> module-info</w:t>
      </w:r>
      <w:r w:rsidR="00D73D74">
        <w:t>:</w:t>
      </w:r>
      <w:r w:rsidR="00D73D74">
        <w:br/>
      </w:r>
      <w:r w:rsidR="00681B56">
        <w:rPr>
          <w:noProof/>
        </w:rPr>
        <w:drawing>
          <wp:inline distT="0" distB="0" distL="0" distR="0" wp14:anchorId="1BEA4B2B" wp14:editId="7A78C111">
            <wp:extent cx="2838297" cy="859484"/>
            <wp:effectExtent l="0" t="0" r="635" b="0"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8076" cy="87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B56">
        <w:br/>
      </w:r>
      <w:r w:rsidR="00397C3F">
        <w:t>*</w:t>
      </w:r>
      <w:r w:rsidR="009B2427">
        <w:t xml:space="preserve"> That fixes the error.</w:t>
      </w:r>
      <w:r w:rsidR="009B2427">
        <w:br/>
        <w:t>*</w:t>
      </w:r>
      <w:r w:rsidR="00522743">
        <w:t xml:space="preserve"> </w:t>
      </w:r>
      <w:r w:rsidR="00522743" w:rsidRPr="009B60AC">
        <w:rPr>
          <w:b/>
          <w:bCs/>
          <w:highlight w:val="yellow"/>
        </w:rPr>
        <w:t>Let’s now run the application. It’s working</w:t>
      </w:r>
      <w:r w:rsidR="00522743">
        <w:t>.</w:t>
      </w:r>
      <w:r w:rsidR="009B2427">
        <w:br/>
        <w:t>*</w:t>
      </w:r>
      <w:r w:rsidR="00FD069B">
        <w:t xml:space="preserve"> </w:t>
      </w:r>
      <w:r w:rsidR="00FD069B" w:rsidRPr="001E0E9F">
        <w:rPr>
          <w:b/>
          <w:bCs/>
          <w:highlight w:val="cyan"/>
        </w:rPr>
        <w:t>We managed to have our application working and we’ve migrated it from a single project structure to a 3-module structure</w:t>
      </w:r>
      <w:r w:rsidR="00FD069B">
        <w:t>.</w:t>
      </w:r>
      <w:r w:rsidR="001E0E9F">
        <w:br/>
        <w:t xml:space="preserve">* We’ve got some extra statements that we don’t really need </w:t>
      </w:r>
      <w:r w:rsidR="008F4CF1">
        <w:t xml:space="preserve">in our module-info module descriptor files but we’re going to fix those in the next video and we’re going to do that by understanding a way around </w:t>
      </w:r>
      <w:r w:rsidR="0083075F">
        <w:t>that by using Transitive Dependencies.</w:t>
      </w:r>
    </w:p>
    <w:p w14:paraId="7916B90A" w14:textId="246244E4" w:rsidR="00031686" w:rsidRDefault="001F5354" w:rsidP="00F63C96">
      <w:r w:rsidRPr="001F5354">
        <w:rPr>
          <w:b/>
          <w:bCs/>
          <w:highlight w:val="green"/>
        </w:rPr>
        <w:t>Transitive Dependencies</w:t>
      </w:r>
      <w:r w:rsidR="001E0E9F">
        <w:br/>
      </w:r>
      <w:r w:rsidR="00A1626A" w:rsidRPr="00A1626A">
        <w:rPr>
          <w:b/>
          <w:bCs/>
          <w:highlight w:val="magenta"/>
        </w:rPr>
        <w:t>Transitive Dependencies</w:t>
      </w:r>
      <w:r w:rsidR="00A1626A">
        <w:br/>
      </w:r>
      <w:r w:rsidR="00A1626A" w:rsidRPr="00A1626A">
        <w:rPr>
          <w:b/>
          <w:bCs/>
          <w:highlight w:val="magenta"/>
        </w:rPr>
        <w:t>Module Graphs</w:t>
      </w:r>
      <w:r w:rsidR="00A1626A">
        <w:br/>
      </w:r>
      <w:r w:rsidR="002F2A0D">
        <w:rPr>
          <w:noProof/>
        </w:rPr>
        <w:drawing>
          <wp:inline distT="0" distB="0" distL="0" distR="0" wp14:anchorId="1298861F" wp14:editId="342A686A">
            <wp:extent cx="4655844" cy="1441094"/>
            <wp:effectExtent l="0" t="0" r="0" b="6985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5900" cy="145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F4F4" w14:textId="77777777" w:rsidR="0011486F" w:rsidRDefault="00031686" w:rsidP="00F63C96">
      <w:r>
        <w:rPr>
          <w:noProof/>
        </w:rPr>
        <w:drawing>
          <wp:inline distT="0" distB="0" distL="0" distR="0" wp14:anchorId="7E8A4423" wp14:editId="79DDA252">
            <wp:extent cx="4820716" cy="1316769"/>
            <wp:effectExtent l="0" t="0" r="0" b="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6716" cy="13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E8C6" w14:textId="77777777" w:rsidR="00B722A3" w:rsidRDefault="0011486F" w:rsidP="00F63C96">
      <w:r>
        <w:rPr>
          <w:noProof/>
        </w:rPr>
        <w:lastRenderedPageBreak/>
        <w:drawing>
          <wp:inline distT="0" distB="0" distL="0" distR="0" wp14:anchorId="6D4212A2" wp14:editId="677CC599">
            <wp:extent cx="4857292" cy="1187017"/>
            <wp:effectExtent l="0" t="0" r="635" b="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3760" cy="11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318A" w14:textId="77777777" w:rsidR="00172056" w:rsidRDefault="004461EC" w:rsidP="00F63C96">
      <w:r w:rsidRPr="004461EC">
        <w:rPr>
          <w:b/>
          <w:bCs/>
          <w:highlight w:val="magenta"/>
        </w:rPr>
        <w:t>Module Graph</w:t>
      </w:r>
      <w:r>
        <w:br/>
      </w:r>
      <w:r w:rsidR="006F007F">
        <w:rPr>
          <w:noProof/>
        </w:rPr>
        <w:drawing>
          <wp:inline distT="0" distB="0" distL="0" distR="0" wp14:anchorId="33775055" wp14:editId="5A62D4FE">
            <wp:extent cx="5941793" cy="2684679"/>
            <wp:effectExtent l="0" t="0" r="1905" b="1905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9031" cy="26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F2A0D">
        <w:br/>
      </w:r>
      <w:r w:rsidR="001E0E9F">
        <w:t>*</w:t>
      </w:r>
      <w:r w:rsidR="006E70A6">
        <w:t xml:space="preserve"> </w:t>
      </w:r>
      <w:r w:rsidR="006E70A6" w:rsidRPr="00754A7F">
        <w:rPr>
          <w:b/>
          <w:bCs/>
          <w:highlight w:val="yellow"/>
        </w:rPr>
        <w:t>The result of Java modules depending on each other is that we can now draw a complete graph of dependencies</w:t>
      </w:r>
      <w:r w:rsidR="00E30059" w:rsidRPr="00754A7F">
        <w:rPr>
          <w:b/>
          <w:bCs/>
          <w:highlight w:val="yellow"/>
        </w:rPr>
        <w:t xml:space="preserve"> with the modules as nodes and the relationship between nodes as module dependencies</w:t>
      </w:r>
      <w:r w:rsidR="00E30059">
        <w:t>.</w:t>
      </w:r>
      <w:r w:rsidR="001E0E9F">
        <w:br/>
        <w:t>*</w:t>
      </w:r>
      <w:r w:rsidR="00D85E72">
        <w:t xml:space="preserve"> This graph only shows our modules, not other modules that we’re using like javafx.base.</w:t>
      </w:r>
      <w:r w:rsidR="007B641A">
        <w:br/>
        <w:t>* What does this have to do with transitive dependencies?</w:t>
      </w:r>
      <w:r w:rsidR="007B641A">
        <w:br/>
        <w:t>=&gt; You can see how our UI module depends on both the common and DB modules.</w:t>
      </w:r>
      <w:r w:rsidR="00D376B6">
        <w:t xml:space="preserve"> Remember that the Datasource class returns some types from the common module and the UI module is using the Datasource class to get results from the database.</w:t>
      </w:r>
      <w:r w:rsidR="00E26601">
        <w:br/>
        <w:t xml:space="preserve">=&gt; </w:t>
      </w:r>
      <w:r w:rsidR="00E26601" w:rsidRPr="00E26601">
        <w:rPr>
          <w:b/>
          <w:bCs/>
          <w:highlight w:val="cyan"/>
        </w:rPr>
        <w:t>So instead of requiring the common module in the UI module, we can declare it as a Transitive Dependency in the DB module</w:t>
      </w:r>
      <w:r w:rsidR="00E26601">
        <w:t>.</w:t>
      </w:r>
      <w:r w:rsidR="007B641A">
        <w:br/>
      </w:r>
      <w:r w:rsidR="00974B71">
        <w:t>=&gt; That way whatever modules use the DB module would also have access to the common module.</w:t>
      </w:r>
      <w:r w:rsidR="00974B71">
        <w:br/>
      </w:r>
      <w:r w:rsidR="005318E5">
        <w:rPr>
          <w:noProof/>
        </w:rPr>
        <w:lastRenderedPageBreak/>
        <w:drawing>
          <wp:inline distT="0" distB="0" distL="0" distR="0" wp14:anchorId="39B42A29" wp14:editId="39D3979D">
            <wp:extent cx="5986603" cy="2743200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91849" cy="274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8E5">
        <w:br/>
      </w:r>
      <w:r w:rsidR="00654185">
        <w:t xml:space="preserve">=&gt; </w:t>
      </w:r>
      <w:r w:rsidR="00654185" w:rsidRPr="00CB08FF">
        <w:rPr>
          <w:b/>
          <w:bCs/>
          <w:highlight w:val="cyan"/>
        </w:rPr>
        <w:t>This way all modules that require the DB module</w:t>
      </w:r>
      <w:r w:rsidR="00CB08FF" w:rsidRPr="00CB08FF">
        <w:rPr>
          <w:b/>
          <w:bCs/>
          <w:highlight w:val="cyan"/>
        </w:rPr>
        <w:t xml:space="preserve"> now have access to packages that are exported by the common module</w:t>
      </w:r>
      <w:r w:rsidR="00CB08FF">
        <w:t>.</w:t>
      </w:r>
      <w:r w:rsidR="00654185">
        <w:br/>
      </w:r>
      <w:r w:rsidR="002A4243" w:rsidRPr="002A4243">
        <w:rPr>
          <w:b/>
          <w:bCs/>
          <w:highlight w:val="magenta"/>
        </w:rPr>
        <w:t>transitive</w:t>
      </w:r>
      <w:r w:rsidR="002A4243">
        <w:br/>
      </w:r>
      <w:r w:rsidR="000D7F73">
        <w:rPr>
          <w:noProof/>
        </w:rPr>
        <w:drawing>
          <wp:inline distT="0" distB="0" distL="0" distR="0" wp14:anchorId="37DD1ADF" wp14:editId="6F8BD294">
            <wp:extent cx="3522212" cy="870509"/>
            <wp:effectExtent l="0" t="0" r="2540" b="635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70740" cy="90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243">
        <w:br/>
      </w:r>
      <w:r w:rsidR="007B641A">
        <w:t>*</w:t>
      </w:r>
      <w:r w:rsidR="00372BAA">
        <w:t xml:space="preserve"> And we can remove the requires for it in the UI module descriptor file:</w:t>
      </w:r>
      <w:r w:rsidR="00372BAA">
        <w:br/>
      </w:r>
      <w:r w:rsidR="000E530A">
        <w:rPr>
          <w:noProof/>
        </w:rPr>
        <w:drawing>
          <wp:inline distT="0" distB="0" distL="0" distR="0" wp14:anchorId="5BAB2DC8" wp14:editId="47227C3B">
            <wp:extent cx="3635654" cy="1207510"/>
            <wp:effectExtent l="0" t="0" r="3175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73663" cy="12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BAA">
        <w:br/>
        <w:t>*</w:t>
      </w:r>
      <w:r w:rsidR="00720B76">
        <w:t xml:space="preserve"> So with Transitive Dependencies we don’t have to require every single module.</w:t>
      </w:r>
      <w:r w:rsidR="009C780B">
        <w:br/>
        <w:t>* What other requires statements can be removed?</w:t>
      </w:r>
      <w:r w:rsidR="00BF0236">
        <w:br/>
        <w:t>* Let’s look at the UI first.</w:t>
      </w:r>
      <w:r w:rsidR="008E7A8F">
        <w:br/>
        <w:t xml:space="preserve">* You can CTRL + CLICK on the module name (e.g. javafx.base) </w:t>
      </w:r>
      <w:r w:rsidR="0046168E">
        <w:t>and there you can see what packages are exported by default.</w:t>
      </w:r>
      <w:r w:rsidR="0046168E">
        <w:br/>
      </w:r>
      <w:r w:rsidR="0023661B">
        <w:rPr>
          <w:noProof/>
        </w:rPr>
        <w:drawing>
          <wp:inline distT="0" distB="0" distL="0" distR="0" wp14:anchorId="7733691F" wp14:editId="21150CAC">
            <wp:extent cx="2582265" cy="1798681"/>
            <wp:effectExtent l="0" t="0" r="8890" b="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318" cy="18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68E">
        <w:br/>
        <w:t xml:space="preserve">=&gt; You can see here that </w:t>
      </w:r>
      <w:r w:rsidR="00872D55">
        <w:t>it requires java.desktop.</w:t>
      </w:r>
      <w:r w:rsidR="00872D55">
        <w:br/>
      </w:r>
    </w:p>
    <w:p w14:paraId="05EB4282" w14:textId="3547266D" w:rsidR="003042E1" w:rsidRDefault="00872D55" w:rsidP="003042E1">
      <w:pPr>
        <w:rPr>
          <w:b/>
          <w:bCs/>
        </w:rPr>
      </w:pPr>
      <w:r>
        <w:lastRenderedPageBreak/>
        <w:t>*</w:t>
      </w:r>
      <w:r w:rsidR="00172056">
        <w:t xml:space="preserve"> If we click on the javafx.</w:t>
      </w:r>
      <w:r w:rsidR="00D90C93">
        <w:t>controls</w:t>
      </w:r>
      <w:r w:rsidR="00172056">
        <w:t>:</w:t>
      </w:r>
      <w:r w:rsidR="00172056">
        <w:br/>
      </w:r>
      <w:r w:rsidR="00D90C93">
        <w:rPr>
          <w:noProof/>
        </w:rPr>
        <w:drawing>
          <wp:inline distT="0" distB="0" distL="0" distR="0" wp14:anchorId="360CD40D" wp14:editId="7E27AFFE">
            <wp:extent cx="3023225" cy="1843430"/>
            <wp:effectExtent l="0" t="0" r="6350" b="4445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5400" cy="18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056">
        <w:br/>
        <w:t>=&gt;</w:t>
      </w:r>
      <w:r w:rsidR="00B61E08">
        <w:t xml:space="preserve"> It requires javafx.base and javafx.graphics so you can see that we don’t have to depend on the javafx.base module because </w:t>
      </w:r>
      <w:r w:rsidR="00294C2B">
        <w:t>we’re already depending on the javafx.controls which is using the transitive keyword to require the javafx.base module</w:t>
      </w:r>
      <w:r w:rsidR="000452B6">
        <w:t xml:space="preserve"> and the javafx.graphics module</w:t>
      </w:r>
      <w:r w:rsidR="00294C2B">
        <w:t>.</w:t>
      </w:r>
      <w:r w:rsidR="00736BFB">
        <w:br/>
        <w:t>=&gt; So we can remove the javafx.base and javafx.graphics requires from the UI module-info.</w:t>
      </w:r>
      <w:r w:rsidR="00736BFB">
        <w:br/>
      </w:r>
      <w:r w:rsidR="00506ED6">
        <w:rPr>
          <w:noProof/>
        </w:rPr>
        <w:drawing>
          <wp:inline distT="0" distB="0" distL="0" distR="0" wp14:anchorId="26DDA49A" wp14:editId="2F2E501B">
            <wp:extent cx="3577132" cy="955624"/>
            <wp:effectExtent l="0" t="0" r="4445" b="0"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40712" cy="97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056">
        <w:br/>
        <w:t>*</w:t>
      </w:r>
      <w:r w:rsidR="00673E43">
        <w:t xml:space="preserve"> </w:t>
      </w:r>
      <w:r w:rsidR="00673E43" w:rsidRPr="003042E1">
        <w:rPr>
          <w:b/>
          <w:bCs/>
          <w:highlight w:val="yellow"/>
        </w:rPr>
        <w:t>This now represents our final project structure</w:t>
      </w:r>
      <w:r w:rsidR="00673E43">
        <w:t>:</w:t>
      </w:r>
      <w:r w:rsidR="003042E1">
        <w:br/>
      </w:r>
      <w:r w:rsidR="003042E1">
        <w:rPr>
          <w:noProof/>
        </w:rPr>
        <w:drawing>
          <wp:inline distT="0" distB="0" distL="0" distR="0" wp14:anchorId="0C78D84B" wp14:editId="130E5E29">
            <wp:extent cx="4689043" cy="1685499"/>
            <wp:effectExtent l="0" t="0" r="0" b="0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9476" cy="17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1991" w14:textId="77777777" w:rsidR="003042E1" w:rsidRDefault="003042E1" w:rsidP="003042E1">
      <w:r>
        <w:rPr>
          <w:noProof/>
        </w:rPr>
        <w:drawing>
          <wp:inline distT="0" distB="0" distL="0" distR="0" wp14:anchorId="293F051E" wp14:editId="71B4088B">
            <wp:extent cx="5127955" cy="1608704"/>
            <wp:effectExtent l="0" t="0" r="0" b="0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8559" cy="16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AF42" w14:textId="318F0A4E" w:rsidR="00E80589" w:rsidRDefault="003042E1">
      <w:r>
        <w:rPr>
          <w:noProof/>
        </w:rPr>
        <w:lastRenderedPageBreak/>
        <w:drawing>
          <wp:inline distT="0" distB="0" distL="0" distR="0" wp14:anchorId="22B8A2A0" wp14:editId="20439DC8">
            <wp:extent cx="4688840" cy="1475599"/>
            <wp:effectExtent l="0" t="0" r="0" b="0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066" cy="14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B641A">
        <w:t>*</w:t>
      </w:r>
      <w:r w:rsidR="00BB1F90">
        <w:t xml:space="preserve"> As you can see now at this point, the common module only depends on javafx.base module.</w:t>
      </w:r>
      <w:r w:rsidR="00BB1F90">
        <w:br/>
        <w:t>* The db module depends on java.sql, sqlite.jdbc and</w:t>
      </w:r>
      <w:r w:rsidR="00BA71B8">
        <w:t xml:space="preserve"> </w:t>
      </w:r>
      <w:r w:rsidR="009125E0">
        <w:t xml:space="preserve">our </w:t>
      </w:r>
      <w:r w:rsidR="00BA71B8">
        <w:t>common module.</w:t>
      </w:r>
      <w:r w:rsidR="009125E0">
        <w:br/>
        <w:t>* The ui module depends on javafx.fxml, javafx.controls and our db module.</w:t>
      </w:r>
    </w:p>
    <w:p w14:paraId="578B14CC" w14:textId="5EB433F7" w:rsidR="006D298F" w:rsidRDefault="006D298F">
      <w:r>
        <w:t>* Everything works fine.</w:t>
      </w:r>
    </w:p>
    <w:p w14:paraId="423A60AC" w14:textId="77777777" w:rsidR="00BE7F42" w:rsidRDefault="00BE7F42">
      <w:bookmarkStart w:id="0" w:name="_GoBack"/>
      <w:bookmarkEnd w:id="0"/>
    </w:p>
    <w:sectPr w:rsidR="00BE7F42" w:rsidSect="00210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29D"/>
    <w:rsid w:val="0001544B"/>
    <w:rsid w:val="00020CF9"/>
    <w:rsid w:val="000308C4"/>
    <w:rsid w:val="00031686"/>
    <w:rsid w:val="00035A03"/>
    <w:rsid w:val="000452B6"/>
    <w:rsid w:val="00046030"/>
    <w:rsid w:val="00057E28"/>
    <w:rsid w:val="00060D8F"/>
    <w:rsid w:val="00065FDB"/>
    <w:rsid w:val="00074EA1"/>
    <w:rsid w:val="00076311"/>
    <w:rsid w:val="00083D98"/>
    <w:rsid w:val="00084BBF"/>
    <w:rsid w:val="00092EA8"/>
    <w:rsid w:val="000B2AFE"/>
    <w:rsid w:val="000C519C"/>
    <w:rsid w:val="000C7BF7"/>
    <w:rsid w:val="000D7F73"/>
    <w:rsid w:val="000E1A12"/>
    <w:rsid w:val="000E530A"/>
    <w:rsid w:val="000F4B36"/>
    <w:rsid w:val="000F5153"/>
    <w:rsid w:val="00104266"/>
    <w:rsid w:val="001124CF"/>
    <w:rsid w:val="0011486F"/>
    <w:rsid w:val="0013046C"/>
    <w:rsid w:val="00140C70"/>
    <w:rsid w:val="00142FA5"/>
    <w:rsid w:val="001472C5"/>
    <w:rsid w:val="00152064"/>
    <w:rsid w:val="00161EB9"/>
    <w:rsid w:val="00171D04"/>
    <w:rsid w:val="00172056"/>
    <w:rsid w:val="00183D3B"/>
    <w:rsid w:val="00195A3B"/>
    <w:rsid w:val="001B2793"/>
    <w:rsid w:val="001B3D0D"/>
    <w:rsid w:val="001B6AE2"/>
    <w:rsid w:val="001C0482"/>
    <w:rsid w:val="001C547E"/>
    <w:rsid w:val="001D1AAC"/>
    <w:rsid w:val="001D5D80"/>
    <w:rsid w:val="001E0E9F"/>
    <w:rsid w:val="001E2232"/>
    <w:rsid w:val="001E2552"/>
    <w:rsid w:val="001E444C"/>
    <w:rsid w:val="001E7F59"/>
    <w:rsid w:val="001F2AB9"/>
    <w:rsid w:val="001F4DDC"/>
    <w:rsid w:val="001F5354"/>
    <w:rsid w:val="002020A0"/>
    <w:rsid w:val="0021077A"/>
    <w:rsid w:val="002217D4"/>
    <w:rsid w:val="002222CB"/>
    <w:rsid w:val="00222DEC"/>
    <w:rsid w:val="00227459"/>
    <w:rsid w:val="00227858"/>
    <w:rsid w:val="00235C08"/>
    <w:rsid w:val="0023661B"/>
    <w:rsid w:val="00243E43"/>
    <w:rsid w:val="00244A5A"/>
    <w:rsid w:val="0025104A"/>
    <w:rsid w:val="0025276B"/>
    <w:rsid w:val="002552B2"/>
    <w:rsid w:val="002657C5"/>
    <w:rsid w:val="0027041E"/>
    <w:rsid w:val="00280D66"/>
    <w:rsid w:val="002870EA"/>
    <w:rsid w:val="00287BA4"/>
    <w:rsid w:val="00294C2B"/>
    <w:rsid w:val="002A2C80"/>
    <w:rsid w:val="002A4243"/>
    <w:rsid w:val="002B6F7D"/>
    <w:rsid w:val="002D2C66"/>
    <w:rsid w:val="002D30D3"/>
    <w:rsid w:val="002E0FCA"/>
    <w:rsid w:val="002E4791"/>
    <w:rsid w:val="002E4A0C"/>
    <w:rsid w:val="002E6114"/>
    <w:rsid w:val="002F0093"/>
    <w:rsid w:val="002F2A0D"/>
    <w:rsid w:val="003042E1"/>
    <w:rsid w:val="00320DC7"/>
    <w:rsid w:val="00344D44"/>
    <w:rsid w:val="00345619"/>
    <w:rsid w:val="00347846"/>
    <w:rsid w:val="0035109E"/>
    <w:rsid w:val="003522A7"/>
    <w:rsid w:val="0035406E"/>
    <w:rsid w:val="00361944"/>
    <w:rsid w:val="00362AFE"/>
    <w:rsid w:val="00363D38"/>
    <w:rsid w:val="00372BAA"/>
    <w:rsid w:val="00372F33"/>
    <w:rsid w:val="003763C0"/>
    <w:rsid w:val="0038782E"/>
    <w:rsid w:val="00397C3F"/>
    <w:rsid w:val="003B265F"/>
    <w:rsid w:val="003C02DD"/>
    <w:rsid w:val="003C11DD"/>
    <w:rsid w:val="003D2A3D"/>
    <w:rsid w:val="003D3A55"/>
    <w:rsid w:val="003F2557"/>
    <w:rsid w:val="003F28E3"/>
    <w:rsid w:val="003F2D53"/>
    <w:rsid w:val="00403C24"/>
    <w:rsid w:val="00404F1C"/>
    <w:rsid w:val="004054FF"/>
    <w:rsid w:val="00422CCF"/>
    <w:rsid w:val="00423771"/>
    <w:rsid w:val="00424550"/>
    <w:rsid w:val="00440489"/>
    <w:rsid w:val="00443484"/>
    <w:rsid w:val="004461EC"/>
    <w:rsid w:val="00453293"/>
    <w:rsid w:val="0046168E"/>
    <w:rsid w:val="0046526F"/>
    <w:rsid w:val="0047259F"/>
    <w:rsid w:val="00475E8E"/>
    <w:rsid w:val="0048712E"/>
    <w:rsid w:val="00492DE0"/>
    <w:rsid w:val="004B45FC"/>
    <w:rsid w:val="004F6621"/>
    <w:rsid w:val="004F7DF2"/>
    <w:rsid w:val="00505FAF"/>
    <w:rsid w:val="00506ED6"/>
    <w:rsid w:val="0050747A"/>
    <w:rsid w:val="005079AF"/>
    <w:rsid w:val="00522743"/>
    <w:rsid w:val="005229A0"/>
    <w:rsid w:val="00524B9D"/>
    <w:rsid w:val="00530A1D"/>
    <w:rsid w:val="005313D9"/>
    <w:rsid w:val="005318E5"/>
    <w:rsid w:val="00534BF6"/>
    <w:rsid w:val="00541109"/>
    <w:rsid w:val="00541D73"/>
    <w:rsid w:val="00550E9F"/>
    <w:rsid w:val="00552B99"/>
    <w:rsid w:val="00581315"/>
    <w:rsid w:val="00593B05"/>
    <w:rsid w:val="00595C32"/>
    <w:rsid w:val="005970CC"/>
    <w:rsid w:val="005A4606"/>
    <w:rsid w:val="005A64B3"/>
    <w:rsid w:val="005A6ADD"/>
    <w:rsid w:val="005B297C"/>
    <w:rsid w:val="005B2ED7"/>
    <w:rsid w:val="005C7C21"/>
    <w:rsid w:val="005E06CF"/>
    <w:rsid w:val="005E39EE"/>
    <w:rsid w:val="005E402B"/>
    <w:rsid w:val="00602024"/>
    <w:rsid w:val="00602A02"/>
    <w:rsid w:val="00604489"/>
    <w:rsid w:val="006220B4"/>
    <w:rsid w:val="00627F84"/>
    <w:rsid w:val="006432EF"/>
    <w:rsid w:val="0064525E"/>
    <w:rsid w:val="006455D7"/>
    <w:rsid w:val="006530B0"/>
    <w:rsid w:val="0065392F"/>
    <w:rsid w:val="00653DEF"/>
    <w:rsid w:val="00654185"/>
    <w:rsid w:val="00661762"/>
    <w:rsid w:val="00664F31"/>
    <w:rsid w:val="00667787"/>
    <w:rsid w:val="00673E43"/>
    <w:rsid w:val="00681B56"/>
    <w:rsid w:val="00682C21"/>
    <w:rsid w:val="006A312B"/>
    <w:rsid w:val="006B6F01"/>
    <w:rsid w:val="006D298F"/>
    <w:rsid w:val="006D6004"/>
    <w:rsid w:val="006E70A6"/>
    <w:rsid w:val="006F007F"/>
    <w:rsid w:val="007026F6"/>
    <w:rsid w:val="00703773"/>
    <w:rsid w:val="00712096"/>
    <w:rsid w:val="00720B76"/>
    <w:rsid w:val="007240CD"/>
    <w:rsid w:val="0072539D"/>
    <w:rsid w:val="00732241"/>
    <w:rsid w:val="007331D5"/>
    <w:rsid w:val="00736BFB"/>
    <w:rsid w:val="007379FC"/>
    <w:rsid w:val="007546E7"/>
    <w:rsid w:val="00754A7F"/>
    <w:rsid w:val="0075783D"/>
    <w:rsid w:val="00760126"/>
    <w:rsid w:val="00762BF2"/>
    <w:rsid w:val="0076518B"/>
    <w:rsid w:val="00777E66"/>
    <w:rsid w:val="0078314C"/>
    <w:rsid w:val="00790F2B"/>
    <w:rsid w:val="00796CC1"/>
    <w:rsid w:val="007B0339"/>
    <w:rsid w:val="007B4290"/>
    <w:rsid w:val="007B5531"/>
    <w:rsid w:val="007B641A"/>
    <w:rsid w:val="007B6EEC"/>
    <w:rsid w:val="007B7F5A"/>
    <w:rsid w:val="007F1648"/>
    <w:rsid w:val="007F376A"/>
    <w:rsid w:val="007F74C6"/>
    <w:rsid w:val="00811077"/>
    <w:rsid w:val="00824953"/>
    <w:rsid w:val="00825DDB"/>
    <w:rsid w:val="008274F4"/>
    <w:rsid w:val="0083075F"/>
    <w:rsid w:val="00835E92"/>
    <w:rsid w:val="00840ABD"/>
    <w:rsid w:val="00851B02"/>
    <w:rsid w:val="0085610D"/>
    <w:rsid w:val="00856616"/>
    <w:rsid w:val="00862DE3"/>
    <w:rsid w:val="00864B1C"/>
    <w:rsid w:val="00872D55"/>
    <w:rsid w:val="008733BD"/>
    <w:rsid w:val="00892468"/>
    <w:rsid w:val="0089290F"/>
    <w:rsid w:val="008A763A"/>
    <w:rsid w:val="008B3B32"/>
    <w:rsid w:val="008C2E97"/>
    <w:rsid w:val="008C6EBC"/>
    <w:rsid w:val="008E35B6"/>
    <w:rsid w:val="008E7A8F"/>
    <w:rsid w:val="008F253F"/>
    <w:rsid w:val="008F4CF1"/>
    <w:rsid w:val="00900865"/>
    <w:rsid w:val="009042C2"/>
    <w:rsid w:val="009125E0"/>
    <w:rsid w:val="00913741"/>
    <w:rsid w:val="00914D17"/>
    <w:rsid w:val="0092134F"/>
    <w:rsid w:val="0095229E"/>
    <w:rsid w:val="009557AD"/>
    <w:rsid w:val="009571D6"/>
    <w:rsid w:val="00974B71"/>
    <w:rsid w:val="009828C9"/>
    <w:rsid w:val="00991F74"/>
    <w:rsid w:val="009A5052"/>
    <w:rsid w:val="009B2427"/>
    <w:rsid w:val="009B60AC"/>
    <w:rsid w:val="009B7C65"/>
    <w:rsid w:val="009C5959"/>
    <w:rsid w:val="009C780B"/>
    <w:rsid w:val="009D634F"/>
    <w:rsid w:val="009F1BF1"/>
    <w:rsid w:val="009F3096"/>
    <w:rsid w:val="00A13933"/>
    <w:rsid w:val="00A1626A"/>
    <w:rsid w:val="00A41688"/>
    <w:rsid w:val="00A47D60"/>
    <w:rsid w:val="00A54AD4"/>
    <w:rsid w:val="00A602D1"/>
    <w:rsid w:val="00A70371"/>
    <w:rsid w:val="00A8029D"/>
    <w:rsid w:val="00A90144"/>
    <w:rsid w:val="00A93816"/>
    <w:rsid w:val="00AA16BB"/>
    <w:rsid w:val="00AA292D"/>
    <w:rsid w:val="00AB1A73"/>
    <w:rsid w:val="00AB1B9A"/>
    <w:rsid w:val="00AC0D32"/>
    <w:rsid w:val="00AC4606"/>
    <w:rsid w:val="00AD5180"/>
    <w:rsid w:val="00AE3B82"/>
    <w:rsid w:val="00AE7288"/>
    <w:rsid w:val="00B1158C"/>
    <w:rsid w:val="00B16E18"/>
    <w:rsid w:val="00B1758C"/>
    <w:rsid w:val="00B31C86"/>
    <w:rsid w:val="00B61E08"/>
    <w:rsid w:val="00B62FC7"/>
    <w:rsid w:val="00B660EE"/>
    <w:rsid w:val="00B665B6"/>
    <w:rsid w:val="00B722A3"/>
    <w:rsid w:val="00B87AE7"/>
    <w:rsid w:val="00B9200F"/>
    <w:rsid w:val="00B94C78"/>
    <w:rsid w:val="00BA5D7D"/>
    <w:rsid w:val="00BA71B8"/>
    <w:rsid w:val="00BA786E"/>
    <w:rsid w:val="00BB1F90"/>
    <w:rsid w:val="00BC09E1"/>
    <w:rsid w:val="00BC17EB"/>
    <w:rsid w:val="00BC4024"/>
    <w:rsid w:val="00BE4AD2"/>
    <w:rsid w:val="00BE7F42"/>
    <w:rsid w:val="00BF0236"/>
    <w:rsid w:val="00C10A94"/>
    <w:rsid w:val="00C204D4"/>
    <w:rsid w:val="00C3562A"/>
    <w:rsid w:val="00C37E7D"/>
    <w:rsid w:val="00C5251C"/>
    <w:rsid w:val="00C57116"/>
    <w:rsid w:val="00C67DD7"/>
    <w:rsid w:val="00C74506"/>
    <w:rsid w:val="00C92DEC"/>
    <w:rsid w:val="00C948CE"/>
    <w:rsid w:val="00C95FF3"/>
    <w:rsid w:val="00CB08FF"/>
    <w:rsid w:val="00CB4D35"/>
    <w:rsid w:val="00CC2A5B"/>
    <w:rsid w:val="00CC3A3D"/>
    <w:rsid w:val="00CC56BA"/>
    <w:rsid w:val="00CD411B"/>
    <w:rsid w:val="00CE5B91"/>
    <w:rsid w:val="00CF10E4"/>
    <w:rsid w:val="00CF5550"/>
    <w:rsid w:val="00CF7690"/>
    <w:rsid w:val="00D0132D"/>
    <w:rsid w:val="00D23BC6"/>
    <w:rsid w:val="00D376B6"/>
    <w:rsid w:val="00D406AC"/>
    <w:rsid w:val="00D42C42"/>
    <w:rsid w:val="00D44223"/>
    <w:rsid w:val="00D47A89"/>
    <w:rsid w:val="00D55E41"/>
    <w:rsid w:val="00D6158B"/>
    <w:rsid w:val="00D73D74"/>
    <w:rsid w:val="00D825A4"/>
    <w:rsid w:val="00D85E72"/>
    <w:rsid w:val="00D86E57"/>
    <w:rsid w:val="00D90C93"/>
    <w:rsid w:val="00D9224C"/>
    <w:rsid w:val="00D929D9"/>
    <w:rsid w:val="00D93DE0"/>
    <w:rsid w:val="00DA2A39"/>
    <w:rsid w:val="00DB0FFF"/>
    <w:rsid w:val="00DB4ECB"/>
    <w:rsid w:val="00DC22AA"/>
    <w:rsid w:val="00DC3238"/>
    <w:rsid w:val="00DD6ADA"/>
    <w:rsid w:val="00DE70F0"/>
    <w:rsid w:val="00DF396D"/>
    <w:rsid w:val="00E00795"/>
    <w:rsid w:val="00E0526A"/>
    <w:rsid w:val="00E1125C"/>
    <w:rsid w:val="00E13F5B"/>
    <w:rsid w:val="00E26601"/>
    <w:rsid w:val="00E27340"/>
    <w:rsid w:val="00E30059"/>
    <w:rsid w:val="00E60669"/>
    <w:rsid w:val="00E61A20"/>
    <w:rsid w:val="00E63A18"/>
    <w:rsid w:val="00E7006F"/>
    <w:rsid w:val="00E72270"/>
    <w:rsid w:val="00E7335A"/>
    <w:rsid w:val="00E80589"/>
    <w:rsid w:val="00E91889"/>
    <w:rsid w:val="00E9714F"/>
    <w:rsid w:val="00EA56D7"/>
    <w:rsid w:val="00EA7C2C"/>
    <w:rsid w:val="00EB63A8"/>
    <w:rsid w:val="00EB74C6"/>
    <w:rsid w:val="00EC6D60"/>
    <w:rsid w:val="00ED0ECB"/>
    <w:rsid w:val="00ED4FC8"/>
    <w:rsid w:val="00ED6ACD"/>
    <w:rsid w:val="00EF4969"/>
    <w:rsid w:val="00F14223"/>
    <w:rsid w:val="00F15279"/>
    <w:rsid w:val="00F162FC"/>
    <w:rsid w:val="00F206DA"/>
    <w:rsid w:val="00F20A59"/>
    <w:rsid w:val="00F259C6"/>
    <w:rsid w:val="00F34BA6"/>
    <w:rsid w:val="00F45F94"/>
    <w:rsid w:val="00F63C96"/>
    <w:rsid w:val="00F8209D"/>
    <w:rsid w:val="00F86594"/>
    <w:rsid w:val="00F90701"/>
    <w:rsid w:val="00F92BFA"/>
    <w:rsid w:val="00F95A9F"/>
    <w:rsid w:val="00FA55A8"/>
    <w:rsid w:val="00FA74C7"/>
    <w:rsid w:val="00FC3DAE"/>
    <w:rsid w:val="00FC6F79"/>
    <w:rsid w:val="00FC70EE"/>
    <w:rsid w:val="00FC7C92"/>
    <w:rsid w:val="00FD069B"/>
    <w:rsid w:val="00FE71A6"/>
    <w:rsid w:val="00FF0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A3EEC"/>
  <w15:chartTrackingRefBased/>
  <w15:docId w15:val="{D2DC544B-CD1F-4AED-B2CE-E089DC5FF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F63C96"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8F25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17</Pages>
  <Words>2364</Words>
  <Characters>13480</Characters>
  <Application>Microsoft Office Word</Application>
  <DocSecurity>0</DocSecurity>
  <Lines>112</Lines>
  <Paragraphs>31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Šafář</dc:creator>
  <cp:keywords/>
  <dc:description/>
  <cp:lastModifiedBy>Martin Šafář</cp:lastModifiedBy>
  <cp:revision>389</cp:revision>
  <dcterms:created xsi:type="dcterms:W3CDTF">2019-08-03T18:06:00Z</dcterms:created>
  <dcterms:modified xsi:type="dcterms:W3CDTF">2019-08-04T06:44:00Z</dcterms:modified>
</cp:coreProperties>
</file>